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4F0A6E5" w14:textId="2F160D76" w:rsidR="00107080" w:rsidRDefault="00E77229" w:rsidP="00E77229">
      <w:pPr>
        <w:pStyle w:val="Tytudost"/>
      </w:pPr>
      <w:bookmarkStart w:id="0" w:name="_GoBack"/>
      <w:bookmarkEnd w:id="0"/>
      <w:r>
        <w:t xml:space="preserve">Najczęściej zadawane pytania i odpowiedzi (FAQ) </w:t>
      </w:r>
      <w:r w:rsidR="005B1D67">
        <w:br/>
      </w:r>
      <w:r>
        <w:t>– GP</w:t>
      </w:r>
      <w:r w:rsidR="005B1D67">
        <w:t xml:space="preserve"> „Sprawozdanie statystyczne dla grup przedsiębiorstw”</w:t>
      </w:r>
    </w:p>
    <w:sdt>
      <w:sdtPr>
        <w:rPr>
          <w:rFonts w:asciiTheme="minorHAnsi" w:eastAsiaTheme="minorHAnsi" w:hAnsiTheme="minorHAnsi" w:cstheme="minorBidi"/>
          <w:smallCaps/>
          <w:color w:val="auto"/>
          <w:sz w:val="22"/>
          <w:szCs w:val="22"/>
          <w:lang w:eastAsia="en-US"/>
        </w:rPr>
        <w:id w:val="-69505295"/>
        <w:docPartObj>
          <w:docPartGallery w:val="Table of Contents"/>
          <w:docPartUnique/>
        </w:docPartObj>
      </w:sdtPr>
      <w:sdtEndPr>
        <w:rPr>
          <w:rFonts w:cstheme="minorHAnsi"/>
          <w:b/>
          <w:bCs/>
          <w:sz w:val="20"/>
          <w:szCs w:val="20"/>
        </w:rPr>
      </w:sdtEndPr>
      <w:sdtContent>
        <w:p w14:paraId="29C7C0D0" w14:textId="1BAE0478" w:rsidR="00AC3DF2" w:rsidRPr="004D6002" w:rsidRDefault="00AC3DF2" w:rsidP="00F67885">
          <w:pPr>
            <w:pStyle w:val="Nagwekspisutreci"/>
            <w:spacing w:before="0" w:line="360" w:lineRule="auto"/>
            <w:ind w:left="221" w:right="221"/>
            <w:rPr>
              <w:rFonts w:ascii="Arial" w:hAnsi="Arial" w:cs="Arial"/>
              <w:b/>
              <w:color w:val="auto"/>
              <w:sz w:val="24"/>
              <w:szCs w:val="24"/>
            </w:rPr>
          </w:pPr>
          <w:r w:rsidRPr="004D6002">
            <w:rPr>
              <w:rFonts w:ascii="Arial" w:hAnsi="Arial" w:cs="Arial"/>
              <w:b/>
              <w:color w:val="auto"/>
              <w:sz w:val="24"/>
              <w:szCs w:val="24"/>
            </w:rPr>
            <w:t>Spis treści</w:t>
          </w:r>
        </w:p>
        <w:p w14:paraId="39D8D319" w14:textId="77777777" w:rsidR="00A44494" w:rsidRPr="004D6002" w:rsidRDefault="00AC3DF2">
          <w:pPr>
            <w:pStyle w:val="Spistreci2"/>
            <w:rPr>
              <w:rFonts w:ascii="Arial" w:eastAsiaTheme="minorEastAsia" w:hAnsi="Arial" w:cs="Arial"/>
              <w:smallCaps w:val="0"/>
              <w:noProof/>
              <w:sz w:val="24"/>
              <w:szCs w:val="24"/>
              <w:lang w:eastAsia="pl-PL"/>
            </w:rPr>
          </w:pPr>
          <w:r w:rsidRPr="004D6002">
            <w:rPr>
              <w:rFonts w:ascii="Arial" w:hAnsi="Arial" w:cs="Arial"/>
              <w:b/>
              <w:bCs/>
              <w:sz w:val="24"/>
              <w:szCs w:val="24"/>
            </w:rPr>
            <w:fldChar w:fldCharType="begin"/>
          </w:r>
          <w:r w:rsidRPr="004D6002">
            <w:rPr>
              <w:rFonts w:ascii="Arial" w:hAnsi="Arial" w:cs="Arial"/>
              <w:b/>
              <w:bCs/>
              <w:sz w:val="24"/>
              <w:szCs w:val="24"/>
            </w:rPr>
            <w:instrText xml:space="preserve"> TOC \o "1-3" \h \z \u </w:instrText>
          </w:r>
          <w:r w:rsidRPr="004D6002">
            <w:rPr>
              <w:rFonts w:ascii="Arial" w:hAnsi="Arial" w:cs="Arial"/>
              <w:b/>
              <w:bCs/>
              <w:sz w:val="24"/>
              <w:szCs w:val="24"/>
            </w:rPr>
            <w:fldChar w:fldCharType="separate"/>
          </w:r>
          <w:hyperlink w:anchor="_Toc90469567" w:history="1">
            <w:r w:rsidR="00A44494" w:rsidRPr="004D6002">
              <w:rPr>
                <w:rStyle w:val="Hipercze"/>
                <w:rFonts w:ascii="Arial" w:hAnsi="Arial" w:cs="Arial"/>
                <w:smallCaps w:val="0"/>
                <w:noProof/>
                <w:sz w:val="24"/>
                <w:szCs w:val="24"/>
              </w:rPr>
              <w:t>1.</w:t>
            </w:r>
            <w:r w:rsidR="00A44494" w:rsidRPr="004D6002">
              <w:rPr>
                <w:rFonts w:ascii="Arial" w:eastAsiaTheme="minorEastAsia" w:hAnsi="Arial" w:cs="Arial"/>
                <w:smallCaps w:val="0"/>
                <w:noProof/>
                <w:sz w:val="24"/>
                <w:szCs w:val="24"/>
                <w:lang w:eastAsia="pl-PL"/>
              </w:rPr>
              <w:tab/>
            </w:r>
            <w:r w:rsidR="00A44494" w:rsidRPr="004D6002">
              <w:rPr>
                <w:rStyle w:val="Hipercze"/>
                <w:rFonts w:ascii="Arial" w:hAnsi="Arial" w:cs="Arial"/>
                <w:smallCaps w:val="0"/>
                <w:noProof/>
                <w:sz w:val="24"/>
                <w:szCs w:val="24"/>
              </w:rPr>
              <w:t>Które podmioty są zobowiązane do składania sprawozdania GP?</w:t>
            </w:r>
            <w:r w:rsidR="00A44494" w:rsidRPr="004D6002">
              <w:rPr>
                <w:rFonts w:ascii="Arial" w:hAnsi="Arial" w:cs="Arial"/>
                <w:smallCaps w:val="0"/>
                <w:noProof/>
                <w:webHidden/>
                <w:sz w:val="24"/>
                <w:szCs w:val="24"/>
              </w:rPr>
              <w:tab/>
            </w:r>
            <w:r w:rsidR="00A44494" w:rsidRPr="004D6002">
              <w:rPr>
                <w:rFonts w:ascii="Arial" w:hAnsi="Arial" w:cs="Arial"/>
                <w:smallCaps w:val="0"/>
                <w:noProof/>
                <w:webHidden/>
                <w:sz w:val="24"/>
                <w:szCs w:val="24"/>
              </w:rPr>
              <w:fldChar w:fldCharType="begin"/>
            </w:r>
            <w:r w:rsidR="00A44494" w:rsidRPr="004D6002">
              <w:rPr>
                <w:rFonts w:ascii="Arial" w:hAnsi="Arial" w:cs="Arial"/>
                <w:smallCaps w:val="0"/>
                <w:noProof/>
                <w:webHidden/>
                <w:sz w:val="24"/>
                <w:szCs w:val="24"/>
              </w:rPr>
              <w:instrText xml:space="preserve"> PAGEREF _Toc90469567 \h </w:instrText>
            </w:r>
            <w:r w:rsidR="00A44494" w:rsidRPr="004D6002">
              <w:rPr>
                <w:rFonts w:ascii="Arial" w:hAnsi="Arial" w:cs="Arial"/>
                <w:smallCaps w:val="0"/>
                <w:noProof/>
                <w:webHidden/>
                <w:sz w:val="24"/>
                <w:szCs w:val="24"/>
              </w:rPr>
            </w:r>
            <w:r w:rsidR="00A44494" w:rsidRPr="004D6002">
              <w:rPr>
                <w:rFonts w:ascii="Arial" w:hAnsi="Arial" w:cs="Arial"/>
                <w:smallCaps w:val="0"/>
                <w:noProof/>
                <w:webHidden/>
                <w:sz w:val="24"/>
                <w:szCs w:val="24"/>
              </w:rPr>
              <w:fldChar w:fldCharType="separate"/>
            </w:r>
            <w:r w:rsidR="004D6002">
              <w:rPr>
                <w:rFonts w:ascii="Arial" w:hAnsi="Arial" w:cs="Arial"/>
                <w:smallCaps w:val="0"/>
                <w:noProof/>
                <w:webHidden/>
                <w:sz w:val="24"/>
                <w:szCs w:val="24"/>
              </w:rPr>
              <w:t>3</w:t>
            </w:r>
            <w:r w:rsidR="00A44494" w:rsidRPr="004D6002">
              <w:rPr>
                <w:rFonts w:ascii="Arial" w:hAnsi="Arial" w:cs="Arial"/>
                <w:smallCaps w:val="0"/>
                <w:noProof/>
                <w:webHidden/>
                <w:sz w:val="24"/>
                <w:szCs w:val="24"/>
              </w:rPr>
              <w:fldChar w:fldCharType="end"/>
            </w:r>
          </w:hyperlink>
        </w:p>
        <w:p w14:paraId="4E274C0F" w14:textId="77777777" w:rsidR="00A44494" w:rsidRPr="004D6002" w:rsidRDefault="0031779A">
          <w:pPr>
            <w:pStyle w:val="Spistreci2"/>
            <w:rPr>
              <w:rFonts w:ascii="Arial" w:eastAsiaTheme="minorEastAsia" w:hAnsi="Arial" w:cs="Arial"/>
              <w:smallCaps w:val="0"/>
              <w:noProof/>
              <w:sz w:val="24"/>
              <w:szCs w:val="24"/>
              <w:lang w:eastAsia="pl-PL"/>
            </w:rPr>
          </w:pPr>
          <w:hyperlink w:anchor="_Toc90469568" w:history="1">
            <w:r w:rsidR="00A44494" w:rsidRPr="004D6002">
              <w:rPr>
                <w:rStyle w:val="Hipercze"/>
                <w:rFonts w:ascii="Arial" w:hAnsi="Arial" w:cs="Arial"/>
                <w:smallCaps w:val="0"/>
                <w:noProof/>
                <w:sz w:val="24"/>
                <w:szCs w:val="24"/>
              </w:rPr>
              <w:t>2.</w:t>
            </w:r>
            <w:r w:rsidR="00A44494" w:rsidRPr="004D6002">
              <w:rPr>
                <w:rFonts w:ascii="Arial" w:eastAsiaTheme="minorEastAsia" w:hAnsi="Arial" w:cs="Arial"/>
                <w:smallCaps w:val="0"/>
                <w:noProof/>
                <w:sz w:val="24"/>
                <w:szCs w:val="24"/>
                <w:lang w:eastAsia="pl-PL"/>
              </w:rPr>
              <w:tab/>
            </w:r>
            <w:r w:rsidR="00A44494" w:rsidRPr="004D6002">
              <w:rPr>
                <w:rStyle w:val="Hipercze"/>
                <w:rFonts w:ascii="Arial" w:hAnsi="Arial" w:cs="Arial"/>
                <w:smallCaps w:val="0"/>
                <w:noProof/>
                <w:sz w:val="24"/>
                <w:szCs w:val="24"/>
              </w:rPr>
              <w:t>Co to jest grupa przedsiębiorstw?</w:t>
            </w:r>
            <w:r w:rsidR="00A44494" w:rsidRPr="004D6002">
              <w:rPr>
                <w:rFonts w:ascii="Arial" w:hAnsi="Arial" w:cs="Arial"/>
                <w:smallCaps w:val="0"/>
                <w:noProof/>
                <w:webHidden/>
                <w:sz w:val="24"/>
                <w:szCs w:val="24"/>
              </w:rPr>
              <w:tab/>
            </w:r>
            <w:r w:rsidR="00A44494" w:rsidRPr="004D6002">
              <w:rPr>
                <w:rFonts w:ascii="Arial" w:hAnsi="Arial" w:cs="Arial"/>
                <w:smallCaps w:val="0"/>
                <w:noProof/>
                <w:webHidden/>
                <w:sz w:val="24"/>
                <w:szCs w:val="24"/>
              </w:rPr>
              <w:fldChar w:fldCharType="begin"/>
            </w:r>
            <w:r w:rsidR="00A44494" w:rsidRPr="004D6002">
              <w:rPr>
                <w:rFonts w:ascii="Arial" w:hAnsi="Arial" w:cs="Arial"/>
                <w:smallCaps w:val="0"/>
                <w:noProof/>
                <w:webHidden/>
                <w:sz w:val="24"/>
                <w:szCs w:val="24"/>
              </w:rPr>
              <w:instrText xml:space="preserve"> PAGEREF _Toc90469568 \h </w:instrText>
            </w:r>
            <w:r w:rsidR="00A44494" w:rsidRPr="004D6002">
              <w:rPr>
                <w:rFonts w:ascii="Arial" w:hAnsi="Arial" w:cs="Arial"/>
                <w:smallCaps w:val="0"/>
                <w:noProof/>
                <w:webHidden/>
                <w:sz w:val="24"/>
                <w:szCs w:val="24"/>
              </w:rPr>
            </w:r>
            <w:r w:rsidR="00A44494" w:rsidRPr="004D6002">
              <w:rPr>
                <w:rFonts w:ascii="Arial" w:hAnsi="Arial" w:cs="Arial"/>
                <w:smallCaps w:val="0"/>
                <w:noProof/>
                <w:webHidden/>
                <w:sz w:val="24"/>
                <w:szCs w:val="24"/>
              </w:rPr>
              <w:fldChar w:fldCharType="separate"/>
            </w:r>
            <w:r w:rsidR="004D6002">
              <w:rPr>
                <w:rFonts w:ascii="Arial" w:hAnsi="Arial" w:cs="Arial"/>
                <w:smallCaps w:val="0"/>
                <w:noProof/>
                <w:webHidden/>
                <w:sz w:val="24"/>
                <w:szCs w:val="24"/>
              </w:rPr>
              <w:t>3</w:t>
            </w:r>
            <w:r w:rsidR="00A44494" w:rsidRPr="004D6002">
              <w:rPr>
                <w:rFonts w:ascii="Arial" w:hAnsi="Arial" w:cs="Arial"/>
                <w:smallCaps w:val="0"/>
                <w:noProof/>
                <w:webHidden/>
                <w:sz w:val="24"/>
                <w:szCs w:val="24"/>
              </w:rPr>
              <w:fldChar w:fldCharType="end"/>
            </w:r>
          </w:hyperlink>
        </w:p>
        <w:p w14:paraId="549DBD74" w14:textId="77777777" w:rsidR="00A44494" w:rsidRPr="004D6002" w:rsidRDefault="0031779A">
          <w:pPr>
            <w:pStyle w:val="Spistreci2"/>
            <w:rPr>
              <w:rFonts w:ascii="Arial" w:eastAsiaTheme="minorEastAsia" w:hAnsi="Arial" w:cs="Arial"/>
              <w:smallCaps w:val="0"/>
              <w:noProof/>
              <w:sz w:val="24"/>
              <w:szCs w:val="24"/>
              <w:lang w:eastAsia="pl-PL"/>
            </w:rPr>
          </w:pPr>
          <w:hyperlink w:anchor="_Toc90469569" w:history="1">
            <w:r w:rsidR="00A44494" w:rsidRPr="004D6002">
              <w:rPr>
                <w:rStyle w:val="Hipercze"/>
                <w:rFonts w:ascii="Arial" w:hAnsi="Arial" w:cs="Arial"/>
                <w:smallCaps w:val="0"/>
                <w:noProof/>
                <w:sz w:val="24"/>
                <w:szCs w:val="24"/>
              </w:rPr>
              <w:t>3.</w:t>
            </w:r>
            <w:r w:rsidR="00A44494" w:rsidRPr="004D6002">
              <w:rPr>
                <w:rFonts w:ascii="Arial" w:eastAsiaTheme="minorEastAsia" w:hAnsi="Arial" w:cs="Arial"/>
                <w:smallCaps w:val="0"/>
                <w:noProof/>
                <w:sz w:val="24"/>
                <w:szCs w:val="24"/>
                <w:lang w:eastAsia="pl-PL"/>
              </w:rPr>
              <w:tab/>
            </w:r>
            <w:r w:rsidR="00A44494" w:rsidRPr="004D6002">
              <w:rPr>
                <w:rStyle w:val="Hipercze"/>
                <w:rFonts w:ascii="Arial" w:hAnsi="Arial" w:cs="Arial"/>
                <w:smallCaps w:val="0"/>
                <w:noProof/>
                <w:sz w:val="24"/>
                <w:szCs w:val="24"/>
              </w:rPr>
              <w:t>Co to znaczy, że jednostka jest dominująca?</w:t>
            </w:r>
            <w:r w:rsidR="00A44494" w:rsidRPr="004D6002">
              <w:rPr>
                <w:rFonts w:ascii="Arial" w:hAnsi="Arial" w:cs="Arial"/>
                <w:smallCaps w:val="0"/>
                <w:noProof/>
                <w:webHidden/>
                <w:sz w:val="24"/>
                <w:szCs w:val="24"/>
              </w:rPr>
              <w:tab/>
            </w:r>
            <w:r w:rsidR="00A44494" w:rsidRPr="004D6002">
              <w:rPr>
                <w:rFonts w:ascii="Arial" w:hAnsi="Arial" w:cs="Arial"/>
                <w:smallCaps w:val="0"/>
                <w:noProof/>
                <w:webHidden/>
                <w:sz w:val="24"/>
                <w:szCs w:val="24"/>
              </w:rPr>
              <w:fldChar w:fldCharType="begin"/>
            </w:r>
            <w:r w:rsidR="00A44494" w:rsidRPr="004D6002">
              <w:rPr>
                <w:rFonts w:ascii="Arial" w:hAnsi="Arial" w:cs="Arial"/>
                <w:smallCaps w:val="0"/>
                <w:noProof/>
                <w:webHidden/>
                <w:sz w:val="24"/>
                <w:szCs w:val="24"/>
              </w:rPr>
              <w:instrText xml:space="preserve"> PAGEREF _Toc90469569 \h </w:instrText>
            </w:r>
            <w:r w:rsidR="00A44494" w:rsidRPr="004D6002">
              <w:rPr>
                <w:rFonts w:ascii="Arial" w:hAnsi="Arial" w:cs="Arial"/>
                <w:smallCaps w:val="0"/>
                <w:noProof/>
                <w:webHidden/>
                <w:sz w:val="24"/>
                <w:szCs w:val="24"/>
              </w:rPr>
            </w:r>
            <w:r w:rsidR="00A44494" w:rsidRPr="004D6002">
              <w:rPr>
                <w:rFonts w:ascii="Arial" w:hAnsi="Arial" w:cs="Arial"/>
                <w:smallCaps w:val="0"/>
                <w:noProof/>
                <w:webHidden/>
                <w:sz w:val="24"/>
                <w:szCs w:val="24"/>
              </w:rPr>
              <w:fldChar w:fldCharType="separate"/>
            </w:r>
            <w:r w:rsidR="004D6002">
              <w:rPr>
                <w:rFonts w:ascii="Arial" w:hAnsi="Arial" w:cs="Arial"/>
                <w:smallCaps w:val="0"/>
                <w:noProof/>
                <w:webHidden/>
                <w:sz w:val="24"/>
                <w:szCs w:val="24"/>
              </w:rPr>
              <w:t>3</w:t>
            </w:r>
            <w:r w:rsidR="00A44494" w:rsidRPr="004D6002">
              <w:rPr>
                <w:rFonts w:ascii="Arial" w:hAnsi="Arial" w:cs="Arial"/>
                <w:smallCaps w:val="0"/>
                <w:noProof/>
                <w:webHidden/>
                <w:sz w:val="24"/>
                <w:szCs w:val="24"/>
              </w:rPr>
              <w:fldChar w:fldCharType="end"/>
            </w:r>
          </w:hyperlink>
        </w:p>
        <w:p w14:paraId="4279FB75" w14:textId="77777777" w:rsidR="00A44494" w:rsidRPr="004D6002" w:rsidRDefault="0031779A">
          <w:pPr>
            <w:pStyle w:val="Spistreci2"/>
            <w:rPr>
              <w:rFonts w:ascii="Arial" w:eastAsiaTheme="minorEastAsia" w:hAnsi="Arial" w:cs="Arial"/>
              <w:smallCaps w:val="0"/>
              <w:noProof/>
              <w:sz w:val="24"/>
              <w:szCs w:val="24"/>
              <w:lang w:eastAsia="pl-PL"/>
            </w:rPr>
          </w:pPr>
          <w:hyperlink w:anchor="_Toc90469570" w:history="1">
            <w:r w:rsidR="00A44494" w:rsidRPr="004D6002">
              <w:rPr>
                <w:rStyle w:val="Hipercze"/>
                <w:rFonts w:ascii="Arial" w:hAnsi="Arial" w:cs="Arial"/>
                <w:smallCaps w:val="0"/>
                <w:noProof/>
                <w:sz w:val="24"/>
                <w:szCs w:val="24"/>
              </w:rPr>
              <w:t>4.</w:t>
            </w:r>
            <w:r w:rsidR="00A44494" w:rsidRPr="004D6002">
              <w:rPr>
                <w:rFonts w:ascii="Arial" w:eastAsiaTheme="minorEastAsia" w:hAnsi="Arial" w:cs="Arial"/>
                <w:smallCaps w:val="0"/>
                <w:noProof/>
                <w:sz w:val="24"/>
                <w:szCs w:val="24"/>
                <w:lang w:eastAsia="pl-PL"/>
              </w:rPr>
              <w:tab/>
            </w:r>
            <w:r w:rsidR="00A44494" w:rsidRPr="004D6002">
              <w:rPr>
                <w:rStyle w:val="Hipercze"/>
                <w:rFonts w:ascii="Arial" w:hAnsi="Arial" w:cs="Arial"/>
                <w:smallCaps w:val="0"/>
                <w:noProof/>
                <w:sz w:val="24"/>
                <w:szCs w:val="24"/>
              </w:rPr>
              <w:t>Co to znaczy, że jednostka jest zależna?</w:t>
            </w:r>
            <w:r w:rsidR="00A44494" w:rsidRPr="004D6002">
              <w:rPr>
                <w:rFonts w:ascii="Arial" w:hAnsi="Arial" w:cs="Arial"/>
                <w:smallCaps w:val="0"/>
                <w:noProof/>
                <w:webHidden/>
                <w:sz w:val="24"/>
                <w:szCs w:val="24"/>
              </w:rPr>
              <w:tab/>
            </w:r>
            <w:r w:rsidR="00A44494" w:rsidRPr="004D6002">
              <w:rPr>
                <w:rFonts w:ascii="Arial" w:hAnsi="Arial" w:cs="Arial"/>
                <w:smallCaps w:val="0"/>
                <w:noProof/>
                <w:webHidden/>
                <w:sz w:val="24"/>
                <w:szCs w:val="24"/>
              </w:rPr>
              <w:fldChar w:fldCharType="begin"/>
            </w:r>
            <w:r w:rsidR="00A44494" w:rsidRPr="004D6002">
              <w:rPr>
                <w:rFonts w:ascii="Arial" w:hAnsi="Arial" w:cs="Arial"/>
                <w:smallCaps w:val="0"/>
                <w:noProof/>
                <w:webHidden/>
                <w:sz w:val="24"/>
                <w:szCs w:val="24"/>
              </w:rPr>
              <w:instrText xml:space="preserve"> PAGEREF _Toc90469570 \h </w:instrText>
            </w:r>
            <w:r w:rsidR="00A44494" w:rsidRPr="004D6002">
              <w:rPr>
                <w:rFonts w:ascii="Arial" w:hAnsi="Arial" w:cs="Arial"/>
                <w:smallCaps w:val="0"/>
                <w:noProof/>
                <w:webHidden/>
                <w:sz w:val="24"/>
                <w:szCs w:val="24"/>
              </w:rPr>
            </w:r>
            <w:r w:rsidR="00A44494" w:rsidRPr="004D6002">
              <w:rPr>
                <w:rFonts w:ascii="Arial" w:hAnsi="Arial" w:cs="Arial"/>
                <w:smallCaps w:val="0"/>
                <w:noProof/>
                <w:webHidden/>
                <w:sz w:val="24"/>
                <w:szCs w:val="24"/>
              </w:rPr>
              <w:fldChar w:fldCharType="separate"/>
            </w:r>
            <w:r w:rsidR="004D6002">
              <w:rPr>
                <w:rFonts w:ascii="Arial" w:hAnsi="Arial" w:cs="Arial"/>
                <w:smallCaps w:val="0"/>
                <w:noProof/>
                <w:webHidden/>
                <w:sz w:val="24"/>
                <w:szCs w:val="24"/>
              </w:rPr>
              <w:t>4</w:t>
            </w:r>
            <w:r w:rsidR="00A44494" w:rsidRPr="004D6002">
              <w:rPr>
                <w:rFonts w:ascii="Arial" w:hAnsi="Arial" w:cs="Arial"/>
                <w:smallCaps w:val="0"/>
                <w:noProof/>
                <w:webHidden/>
                <w:sz w:val="24"/>
                <w:szCs w:val="24"/>
              </w:rPr>
              <w:fldChar w:fldCharType="end"/>
            </w:r>
          </w:hyperlink>
        </w:p>
        <w:p w14:paraId="5CB09C0E" w14:textId="77777777" w:rsidR="00A44494" w:rsidRPr="004D6002" w:rsidRDefault="0031779A">
          <w:pPr>
            <w:pStyle w:val="Spistreci2"/>
            <w:rPr>
              <w:rFonts w:ascii="Arial" w:eastAsiaTheme="minorEastAsia" w:hAnsi="Arial" w:cs="Arial"/>
              <w:smallCaps w:val="0"/>
              <w:noProof/>
              <w:sz w:val="24"/>
              <w:szCs w:val="24"/>
              <w:lang w:eastAsia="pl-PL"/>
            </w:rPr>
          </w:pPr>
          <w:hyperlink w:anchor="_Toc90469571" w:history="1">
            <w:r w:rsidR="00A44494" w:rsidRPr="004D6002">
              <w:rPr>
                <w:rStyle w:val="Hipercze"/>
                <w:rFonts w:ascii="Arial" w:hAnsi="Arial" w:cs="Arial"/>
                <w:smallCaps w:val="0"/>
                <w:noProof/>
                <w:sz w:val="24"/>
                <w:szCs w:val="24"/>
              </w:rPr>
              <w:t>5.</w:t>
            </w:r>
            <w:r w:rsidR="00A44494" w:rsidRPr="004D6002">
              <w:rPr>
                <w:rFonts w:ascii="Arial" w:eastAsiaTheme="minorEastAsia" w:hAnsi="Arial" w:cs="Arial"/>
                <w:smallCaps w:val="0"/>
                <w:noProof/>
                <w:sz w:val="24"/>
                <w:szCs w:val="24"/>
                <w:lang w:eastAsia="pl-PL"/>
              </w:rPr>
              <w:tab/>
            </w:r>
            <w:r w:rsidR="00A44494" w:rsidRPr="004D6002">
              <w:rPr>
                <w:rStyle w:val="Hipercze"/>
                <w:rFonts w:ascii="Arial" w:hAnsi="Arial" w:cs="Arial"/>
                <w:smallCaps w:val="0"/>
                <w:noProof/>
                <w:sz w:val="24"/>
                <w:szCs w:val="24"/>
              </w:rPr>
              <w:t>Co to znaczy, że jednostka jest jednocześnie dominująca i zależna?</w:t>
            </w:r>
            <w:r w:rsidR="00A44494" w:rsidRPr="004D6002">
              <w:rPr>
                <w:rFonts w:ascii="Arial" w:hAnsi="Arial" w:cs="Arial"/>
                <w:smallCaps w:val="0"/>
                <w:noProof/>
                <w:webHidden/>
                <w:sz w:val="24"/>
                <w:szCs w:val="24"/>
              </w:rPr>
              <w:tab/>
            </w:r>
            <w:r w:rsidR="00A44494" w:rsidRPr="004D6002">
              <w:rPr>
                <w:rFonts w:ascii="Arial" w:hAnsi="Arial" w:cs="Arial"/>
                <w:smallCaps w:val="0"/>
                <w:noProof/>
                <w:webHidden/>
                <w:sz w:val="24"/>
                <w:szCs w:val="24"/>
              </w:rPr>
              <w:fldChar w:fldCharType="begin"/>
            </w:r>
            <w:r w:rsidR="00A44494" w:rsidRPr="004D6002">
              <w:rPr>
                <w:rFonts w:ascii="Arial" w:hAnsi="Arial" w:cs="Arial"/>
                <w:smallCaps w:val="0"/>
                <w:noProof/>
                <w:webHidden/>
                <w:sz w:val="24"/>
                <w:szCs w:val="24"/>
              </w:rPr>
              <w:instrText xml:space="preserve"> PAGEREF _Toc90469571 \h </w:instrText>
            </w:r>
            <w:r w:rsidR="00A44494" w:rsidRPr="004D6002">
              <w:rPr>
                <w:rFonts w:ascii="Arial" w:hAnsi="Arial" w:cs="Arial"/>
                <w:smallCaps w:val="0"/>
                <w:noProof/>
                <w:webHidden/>
                <w:sz w:val="24"/>
                <w:szCs w:val="24"/>
              </w:rPr>
            </w:r>
            <w:r w:rsidR="00A44494" w:rsidRPr="004D6002">
              <w:rPr>
                <w:rFonts w:ascii="Arial" w:hAnsi="Arial" w:cs="Arial"/>
                <w:smallCaps w:val="0"/>
                <w:noProof/>
                <w:webHidden/>
                <w:sz w:val="24"/>
                <w:szCs w:val="24"/>
              </w:rPr>
              <w:fldChar w:fldCharType="separate"/>
            </w:r>
            <w:r w:rsidR="004D6002">
              <w:rPr>
                <w:rFonts w:ascii="Arial" w:hAnsi="Arial" w:cs="Arial"/>
                <w:smallCaps w:val="0"/>
                <w:noProof/>
                <w:webHidden/>
                <w:sz w:val="24"/>
                <w:szCs w:val="24"/>
              </w:rPr>
              <w:t>4</w:t>
            </w:r>
            <w:r w:rsidR="00A44494" w:rsidRPr="004D6002">
              <w:rPr>
                <w:rFonts w:ascii="Arial" w:hAnsi="Arial" w:cs="Arial"/>
                <w:smallCaps w:val="0"/>
                <w:noProof/>
                <w:webHidden/>
                <w:sz w:val="24"/>
                <w:szCs w:val="24"/>
              </w:rPr>
              <w:fldChar w:fldCharType="end"/>
            </w:r>
          </w:hyperlink>
        </w:p>
        <w:p w14:paraId="7E5FBC25" w14:textId="77777777" w:rsidR="00A44494" w:rsidRPr="004D6002" w:rsidRDefault="0031779A">
          <w:pPr>
            <w:pStyle w:val="Spistreci2"/>
            <w:rPr>
              <w:rFonts w:ascii="Arial" w:eastAsiaTheme="minorEastAsia" w:hAnsi="Arial" w:cs="Arial"/>
              <w:smallCaps w:val="0"/>
              <w:noProof/>
              <w:sz w:val="24"/>
              <w:szCs w:val="24"/>
              <w:lang w:eastAsia="pl-PL"/>
            </w:rPr>
          </w:pPr>
          <w:hyperlink w:anchor="_Toc90469572" w:history="1">
            <w:r w:rsidR="00A44494" w:rsidRPr="004D6002">
              <w:rPr>
                <w:rStyle w:val="Hipercze"/>
                <w:rFonts w:ascii="Arial" w:hAnsi="Arial" w:cs="Arial"/>
                <w:smallCaps w:val="0"/>
                <w:noProof/>
                <w:sz w:val="24"/>
                <w:szCs w:val="24"/>
              </w:rPr>
              <w:t>6.</w:t>
            </w:r>
            <w:r w:rsidR="00A44494" w:rsidRPr="004D6002">
              <w:rPr>
                <w:rFonts w:ascii="Arial" w:eastAsiaTheme="minorEastAsia" w:hAnsi="Arial" w:cs="Arial"/>
                <w:smallCaps w:val="0"/>
                <w:noProof/>
                <w:sz w:val="24"/>
                <w:szCs w:val="24"/>
                <w:lang w:eastAsia="pl-PL"/>
              </w:rPr>
              <w:tab/>
            </w:r>
            <w:r w:rsidR="00A44494" w:rsidRPr="004D6002">
              <w:rPr>
                <w:rStyle w:val="Hipercze"/>
                <w:rFonts w:ascii="Arial" w:hAnsi="Arial" w:cs="Arial"/>
                <w:smallCaps w:val="0"/>
                <w:noProof/>
                <w:sz w:val="24"/>
                <w:szCs w:val="24"/>
              </w:rPr>
              <w:t>Jakie są przesłanki do kontroli, by mogła istnieć grupa przedsiębiorstw?</w:t>
            </w:r>
            <w:r w:rsidR="00A44494" w:rsidRPr="004D6002">
              <w:rPr>
                <w:rFonts w:ascii="Arial" w:hAnsi="Arial" w:cs="Arial"/>
                <w:smallCaps w:val="0"/>
                <w:noProof/>
                <w:webHidden/>
                <w:sz w:val="24"/>
                <w:szCs w:val="24"/>
              </w:rPr>
              <w:tab/>
            </w:r>
            <w:r w:rsidR="00A44494" w:rsidRPr="004D6002">
              <w:rPr>
                <w:rFonts w:ascii="Arial" w:hAnsi="Arial" w:cs="Arial"/>
                <w:smallCaps w:val="0"/>
                <w:noProof/>
                <w:webHidden/>
                <w:sz w:val="24"/>
                <w:szCs w:val="24"/>
              </w:rPr>
              <w:fldChar w:fldCharType="begin"/>
            </w:r>
            <w:r w:rsidR="00A44494" w:rsidRPr="004D6002">
              <w:rPr>
                <w:rFonts w:ascii="Arial" w:hAnsi="Arial" w:cs="Arial"/>
                <w:smallCaps w:val="0"/>
                <w:noProof/>
                <w:webHidden/>
                <w:sz w:val="24"/>
                <w:szCs w:val="24"/>
              </w:rPr>
              <w:instrText xml:space="preserve"> PAGEREF _Toc90469572 \h </w:instrText>
            </w:r>
            <w:r w:rsidR="00A44494" w:rsidRPr="004D6002">
              <w:rPr>
                <w:rFonts w:ascii="Arial" w:hAnsi="Arial" w:cs="Arial"/>
                <w:smallCaps w:val="0"/>
                <w:noProof/>
                <w:webHidden/>
                <w:sz w:val="24"/>
                <w:szCs w:val="24"/>
              </w:rPr>
            </w:r>
            <w:r w:rsidR="00A44494" w:rsidRPr="004D6002">
              <w:rPr>
                <w:rFonts w:ascii="Arial" w:hAnsi="Arial" w:cs="Arial"/>
                <w:smallCaps w:val="0"/>
                <w:noProof/>
                <w:webHidden/>
                <w:sz w:val="24"/>
                <w:szCs w:val="24"/>
              </w:rPr>
              <w:fldChar w:fldCharType="separate"/>
            </w:r>
            <w:r w:rsidR="004D6002">
              <w:rPr>
                <w:rFonts w:ascii="Arial" w:hAnsi="Arial" w:cs="Arial"/>
                <w:smallCaps w:val="0"/>
                <w:noProof/>
                <w:webHidden/>
                <w:sz w:val="24"/>
                <w:szCs w:val="24"/>
              </w:rPr>
              <w:t>4</w:t>
            </w:r>
            <w:r w:rsidR="00A44494" w:rsidRPr="004D6002">
              <w:rPr>
                <w:rFonts w:ascii="Arial" w:hAnsi="Arial" w:cs="Arial"/>
                <w:smallCaps w:val="0"/>
                <w:noProof/>
                <w:webHidden/>
                <w:sz w:val="24"/>
                <w:szCs w:val="24"/>
              </w:rPr>
              <w:fldChar w:fldCharType="end"/>
            </w:r>
          </w:hyperlink>
        </w:p>
        <w:p w14:paraId="39C1C955" w14:textId="77777777" w:rsidR="00A44494" w:rsidRPr="004D6002" w:rsidRDefault="0031779A">
          <w:pPr>
            <w:pStyle w:val="Spistreci2"/>
            <w:rPr>
              <w:rFonts w:ascii="Arial" w:eastAsiaTheme="minorEastAsia" w:hAnsi="Arial" w:cs="Arial"/>
              <w:smallCaps w:val="0"/>
              <w:noProof/>
              <w:sz w:val="24"/>
              <w:szCs w:val="24"/>
              <w:lang w:eastAsia="pl-PL"/>
            </w:rPr>
          </w:pPr>
          <w:hyperlink w:anchor="_Toc90469573" w:history="1">
            <w:r w:rsidR="00A44494" w:rsidRPr="004D6002">
              <w:rPr>
                <w:rStyle w:val="Hipercze"/>
                <w:rFonts w:ascii="Arial" w:hAnsi="Arial" w:cs="Arial"/>
                <w:smallCaps w:val="0"/>
                <w:noProof/>
                <w:sz w:val="24"/>
                <w:szCs w:val="24"/>
              </w:rPr>
              <w:t>7.</w:t>
            </w:r>
            <w:r w:rsidR="00A44494" w:rsidRPr="004D6002">
              <w:rPr>
                <w:rFonts w:ascii="Arial" w:eastAsiaTheme="minorEastAsia" w:hAnsi="Arial" w:cs="Arial"/>
                <w:smallCaps w:val="0"/>
                <w:noProof/>
                <w:sz w:val="24"/>
                <w:szCs w:val="24"/>
                <w:lang w:eastAsia="pl-PL"/>
              </w:rPr>
              <w:tab/>
            </w:r>
            <w:r w:rsidR="00A44494" w:rsidRPr="004D6002">
              <w:rPr>
                <w:rStyle w:val="Hipercze"/>
                <w:rFonts w:ascii="Arial" w:hAnsi="Arial" w:cs="Arial"/>
                <w:smallCaps w:val="0"/>
                <w:noProof/>
                <w:sz w:val="24"/>
                <w:szCs w:val="24"/>
              </w:rPr>
              <w:t>Czy grupa kapitałowa to grupa przedsiębiorstw?</w:t>
            </w:r>
            <w:r w:rsidR="00A44494" w:rsidRPr="004D6002">
              <w:rPr>
                <w:rFonts w:ascii="Arial" w:hAnsi="Arial" w:cs="Arial"/>
                <w:smallCaps w:val="0"/>
                <w:noProof/>
                <w:webHidden/>
                <w:sz w:val="24"/>
                <w:szCs w:val="24"/>
              </w:rPr>
              <w:tab/>
            </w:r>
            <w:r w:rsidR="00A44494" w:rsidRPr="004D6002">
              <w:rPr>
                <w:rFonts w:ascii="Arial" w:hAnsi="Arial" w:cs="Arial"/>
                <w:smallCaps w:val="0"/>
                <w:noProof/>
                <w:webHidden/>
                <w:sz w:val="24"/>
                <w:szCs w:val="24"/>
              </w:rPr>
              <w:fldChar w:fldCharType="begin"/>
            </w:r>
            <w:r w:rsidR="00A44494" w:rsidRPr="004D6002">
              <w:rPr>
                <w:rFonts w:ascii="Arial" w:hAnsi="Arial" w:cs="Arial"/>
                <w:smallCaps w:val="0"/>
                <w:noProof/>
                <w:webHidden/>
                <w:sz w:val="24"/>
                <w:szCs w:val="24"/>
              </w:rPr>
              <w:instrText xml:space="preserve"> PAGEREF _Toc90469573 \h </w:instrText>
            </w:r>
            <w:r w:rsidR="00A44494" w:rsidRPr="004D6002">
              <w:rPr>
                <w:rFonts w:ascii="Arial" w:hAnsi="Arial" w:cs="Arial"/>
                <w:smallCaps w:val="0"/>
                <w:noProof/>
                <w:webHidden/>
                <w:sz w:val="24"/>
                <w:szCs w:val="24"/>
              </w:rPr>
            </w:r>
            <w:r w:rsidR="00A44494" w:rsidRPr="004D6002">
              <w:rPr>
                <w:rFonts w:ascii="Arial" w:hAnsi="Arial" w:cs="Arial"/>
                <w:smallCaps w:val="0"/>
                <w:noProof/>
                <w:webHidden/>
                <w:sz w:val="24"/>
                <w:szCs w:val="24"/>
              </w:rPr>
              <w:fldChar w:fldCharType="separate"/>
            </w:r>
            <w:r w:rsidR="004D6002">
              <w:rPr>
                <w:rFonts w:ascii="Arial" w:hAnsi="Arial" w:cs="Arial"/>
                <w:smallCaps w:val="0"/>
                <w:noProof/>
                <w:webHidden/>
                <w:sz w:val="24"/>
                <w:szCs w:val="24"/>
              </w:rPr>
              <w:t>5</w:t>
            </w:r>
            <w:r w:rsidR="00A44494" w:rsidRPr="004D6002">
              <w:rPr>
                <w:rFonts w:ascii="Arial" w:hAnsi="Arial" w:cs="Arial"/>
                <w:smallCaps w:val="0"/>
                <w:noProof/>
                <w:webHidden/>
                <w:sz w:val="24"/>
                <w:szCs w:val="24"/>
              </w:rPr>
              <w:fldChar w:fldCharType="end"/>
            </w:r>
          </w:hyperlink>
        </w:p>
        <w:p w14:paraId="5A559F50" w14:textId="77777777" w:rsidR="00A44494" w:rsidRPr="004D6002" w:rsidRDefault="0031779A">
          <w:pPr>
            <w:pStyle w:val="Spistreci2"/>
            <w:rPr>
              <w:rFonts w:ascii="Arial" w:eastAsiaTheme="minorEastAsia" w:hAnsi="Arial" w:cs="Arial"/>
              <w:smallCaps w:val="0"/>
              <w:noProof/>
              <w:sz w:val="24"/>
              <w:szCs w:val="24"/>
              <w:lang w:eastAsia="pl-PL"/>
            </w:rPr>
          </w:pPr>
          <w:hyperlink w:anchor="_Toc90469574" w:history="1">
            <w:r w:rsidR="00A44494" w:rsidRPr="004D6002">
              <w:rPr>
                <w:rStyle w:val="Hipercze"/>
                <w:rFonts w:ascii="Arial" w:hAnsi="Arial" w:cs="Arial"/>
                <w:smallCaps w:val="0"/>
                <w:noProof/>
                <w:sz w:val="24"/>
                <w:szCs w:val="24"/>
              </w:rPr>
              <w:t>8.</w:t>
            </w:r>
            <w:r w:rsidR="00A44494" w:rsidRPr="004D6002">
              <w:rPr>
                <w:rFonts w:ascii="Arial" w:eastAsiaTheme="minorEastAsia" w:hAnsi="Arial" w:cs="Arial"/>
                <w:smallCaps w:val="0"/>
                <w:noProof/>
                <w:sz w:val="24"/>
                <w:szCs w:val="24"/>
                <w:lang w:eastAsia="pl-PL"/>
              </w:rPr>
              <w:tab/>
            </w:r>
            <w:r w:rsidR="00A44494" w:rsidRPr="004D6002">
              <w:rPr>
                <w:rStyle w:val="Hipercze"/>
                <w:rFonts w:ascii="Arial" w:hAnsi="Arial" w:cs="Arial"/>
                <w:smallCaps w:val="0"/>
                <w:noProof/>
                <w:sz w:val="24"/>
                <w:szCs w:val="24"/>
              </w:rPr>
              <w:t>Jaką nazwę grupy wpisać w przypadku braku oficjalnej nazwy grupy?</w:t>
            </w:r>
            <w:r w:rsidR="00A44494" w:rsidRPr="004D6002">
              <w:rPr>
                <w:rFonts w:ascii="Arial" w:hAnsi="Arial" w:cs="Arial"/>
                <w:smallCaps w:val="0"/>
                <w:noProof/>
                <w:webHidden/>
                <w:sz w:val="24"/>
                <w:szCs w:val="24"/>
              </w:rPr>
              <w:tab/>
            </w:r>
            <w:r w:rsidR="00A44494" w:rsidRPr="004D6002">
              <w:rPr>
                <w:rFonts w:ascii="Arial" w:hAnsi="Arial" w:cs="Arial"/>
                <w:smallCaps w:val="0"/>
                <w:noProof/>
                <w:webHidden/>
                <w:sz w:val="24"/>
                <w:szCs w:val="24"/>
              </w:rPr>
              <w:fldChar w:fldCharType="begin"/>
            </w:r>
            <w:r w:rsidR="00A44494" w:rsidRPr="004D6002">
              <w:rPr>
                <w:rFonts w:ascii="Arial" w:hAnsi="Arial" w:cs="Arial"/>
                <w:smallCaps w:val="0"/>
                <w:noProof/>
                <w:webHidden/>
                <w:sz w:val="24"/>
                <w:szCs w:val="24"/>
              </w:rPr>
              <w:instrText xml:space="preserve"> PAGEREF _Toc90469574 \h </w:instrText>
            </w:r>
            <w:r w:rsidR="00A44494" w:rsidRPr="004D6002">
              <w:rPr>
                <w:rFonts w:ascii="Arial" w:hAnsi="Arial" w:cs="Arial"/>
                <w:smallCaps w:val="0"/>
                <w:noProof/>
                <w:webHidden/>
                <w:sz w:val="24"/>
                <w:szCs w:val="24"/>
              </w:rPr>
            </w:r>
            <w:r w:rsidR="00A44494" w:rsidRPr="004D6002">
              <w:rPr>
                <w:rFonts w:ascii="Arial" w:hAnsi="Arial" w:cs="Arial"/>
                <w:smallCaps w:val="0"/>
                <w:noProof/>
                <w:webHidden/>
                <w:sz w:val="24"/>
                <w:szCs w:val="24"/>
              </w:rPr>
              <w:fldChar w:fldCharType="separate"/>
            </w:r>
            <w:r w:rsidR="004D6002">
              <w:rPr>
                <w:rFonts w:ascii="Arial" w:hAnsi="Arial" w:cs="Arial"/>
                <w:smallCaps w:val="0"/>
                <w:noProof/>
                <w:webHidden/>
                <w:sz w:val="24"/>
                <w:szCs w:val="24"/>
              </w:rPr>
              <w:t>5</w:t>
            </w:r>
            <w:r w:rsidR="00A44494" w:rsidRPr="004D6002">
              <w:rPr>
                <w:rFonts w:ascii="Arial" w:hAnsi="Arial" w:cs="Arial"/>
                <w:smallCaps w:val="0"/>
                <w:noProof/>
                <w:webHidden/>
                <w:sz w:val="24"/>
                <w:szCs w:val="24"/>
              </w:rPr>
              <w:fldChar w:fldCharType="end"/>
            </w:r>
          </w:hyperlink>
        </w:p>
        <w:p w14:paraId="21CDAD4F" w14:textId="77777777" w:rsidR="00A44494" w:rsidRPr="004D6002" w:rsidRDefault="0031779A">
          <w:pPr>
            <w:pStyle w:val="Spistreci2"/>
            <w:rPr>
              <w:rFonts w:ascii="Arial" w:eastAsiaTheme="minorEastAsia" w:hAnsi="Arial" w:cs="Arial"/>
              <w:smallCaps w:val="0"/>
              <w:noProof/>
              <w:sz w:val="24"/>
              <w:szCs w:val="24"/>
              <w:lang w:eastAsia="pl-PL"/>
            </w:rPr>
          </w:pPr>
          <w:hyperlink w:anchor="_Toc90469575" w:history="1">
            <w:r w:rsidR="00A44494" w:rsidRPr="004D6002">
              <w:rPr>
                <w:rStyle w:val="Hipercze"/>
                <w:rFonts w:ascii="Arial" w:hAnsi="Arial" w:cs="Arial"/>
                <w:smallCaps w:val="0"/>
                <w:noProof/>
                <w:sz w:val="24"/>
                <w:szCs w:val="24"/>
              </w:rPr>
              <w:t>9.</w:t>
            </w:r>
            <w:r w:rsidR="00A44494" w:rsidRPr="004D6002">
              <w:rPr>
                <w:rFonts w:ascii="Arial" w:eastAsiaTheme="minorEastAsia" w:hAnsi="Arial" w:cs="Arial"/>
                <w:smallCaps w:val="0"/>
                <w:noProof/>
                <w:sz w:val="24"/>
                <w:szCs w:val="24"/>
                <w:lang w:eastAsia="pl-PL"/>
              </w:rPr>
              <w:tab/>
            </w:r>
            <w:r w:rsidR="00A44494" w:rsidRPr="004D6002">
              <w:rPr>
                <w:rStyle w:val="Hipercze"/>
                <w:rFonts w:ascii="Arial" w:hAnsi="Arial" w:cs="Arial"/>
                <w:smallCaps w:val="0"/>
                <w:noProof/>
                <w:sz w:val="24"/>
                <w:szCs w:val="24"/>
              </w:rPr>
              <w:t>Czy należy wypełnić sprawozdanie w przypadku, gdy udział większościowy w spółce ma osoba fizyczna?</w:t>
            </w:r>
            <w:r w:rsidR="00A44494" w:rsidRPr="004D6002">
              <w:rPr>
                <w:rFonts w:ascii="Arial" w:hAnsi="Arial" w:cs="Arial"/>
                <w:smallCaps w:val="0"/>
                <w:noProof/>
                <w:webHidden/>
                <w:sz w:val="24"/>
                <w:szCs w:val="24"/>
              </w:rPr>
              <w:tab/>
            </w:r>
            <w:r w:rsidR="00A44494" w:rsidRPr="004D6002">
              <w:rPr>
                <w:rFonts w:ascii="Arial" w:hAnsi="Arial" w:cs="Arial"/>
                <w:smallCaps w:val="0"/>
                <w:noProof/>
                <w:webHidden/>
                <w:sz w:val="24"/>
                <w:szCs w:val="24"/>
              </w:rPr>
              <w:fldChar w:fldCharType="begin"/>
            </w:r>
            <w:r w:rsidR="00A44494" w:rsidRPr="004D6002">
              <w:rPr>
                <w:rFonts w:ascii="Arial" w:hAnsi="Arial" w:cs="Arial"/>
                <w:smallCaps w:val="0"/>
                <w:noProof/>
                <w:webHidden/>
                <w:sz w:val="24"/>
                <w:szCs w:val="24"/>
              </w:rPr>
              <w:instrText xml:space="preserve"> PAGEREF _Toc90469575 \h </w:instrText>
            </w:r>
            <w:r w:rsidR="00A44494" w:rsidRPr="004D6002">
              <w:rPr>
                <w:rFonts w:ascii="Arial" w:hAnsi="Arial" w:cs="Arial"/>
                <w:smallCaps w:val="0"/>
                <w:noProof/>
                <w:webHidden/>
                <w:sz w:val="24"/>
                <w:szCs w:val="24"/>
              </w:rPr>
            </w:r>
            <w:r w:rsidR="00A44494" w:rsidRPr="004D6002">
              <w:rPr>
                <w:rFonts w:ascii="Arial" w:hAnsi="Arial" w:cs="Arial"/>
                <w:smallCaps w:val="0"/>
                <w:noProof/>
                <w:webHidden/>
                <w:sz w:val="24"/>
                <w:szCs w:val="24"/>
              </w:rPr>
              <w:fldChar w:fldCharType="separate"/>
            </w:r>
            <w:r w:rsidR="004D6002">
              <w:rPr>
                <w:rFonts w:ascii="Arial" w:hAnsi="Arial" w:cs="Arial"/>
                <w:smallCaps w:val="0"/>
                <w:noProof/>
                <w:webHidden/>
                <w:sz w:val="24"/>
                <w:szCs w:val="24"/>
              </w:rPr>
              <w:t>5</w:t>
            </w:r>
            <w:r w:rsidR="00A44494" w:rsidRPr="004D6002">
              <w:rPr>
                <w:rFonts w:ascii="Arial" w:hAnsi="Arial" w:cs="Arial"/>
                <w:smallCaps w:val="0"/>
                <w:noProof/>
                <w:webHidden/>
                <w:sz w:val="24"/>
                <w:szCs w:val="24"/>
              </w:rPr>
              <w:fldChar w:fldCharType="end"/>
            </w:r>
          </w:hyperlink>
        </w:p>
        <w:p w14:paraId="6A7E8318" w14:textId="77777777" w:rsidR="00A44494" w:rsidRPr="004D6002" w:rsidRDefault="0031779A">
          <w:pPr>
            <w:pStyle w:val="Spistreci2"/>
            <w:rPr>
              <w:rFonts w:ascii="Arial" w:eastAsiaTheme="minorEastAsia" w:hAnsi="Arial" w:cs="Arial"/>
              <w:smallCaps w:val="0"/>
              <w:noProof/>
              <w:sz w:val="24"/>
              <w:szCs w:val="24"/>
              <w:lang w:eastAsia="pl-PL"/>
            </w:rPr>
          </w:pPr>
          <w:hyperlink w:anchor="_Toc90469576" w:history="1">
            <w:r w:rsidR="00A44494" w:rsidRPr="004D6002">
              <w:rPr>
                <w:rStyle w:val="Hipercze"/>
                <w:rFonts w:ascii="Arial" w:hAnsi="Arial" w:cs="Arial"/>
                <w:smallCaps w:val="0"/>
                <w:noProof/>
                <w:sz w:val="24"/>
                <w:szCs w:val="24"/>
              </w:rPr>
              <w:t>10.</w:t>
            </w:r>
            <w:r w:rsidR="00A44494" w:rsidRPr="004D6002">
              <w:rPr>
                <w:rFonts w:ascii="Arial" w:eastAsiaTheme="minorEastAsia" w:hAnsi="Arial" w:cs="Arial"/>
                <w:smallCaps w:val="0"/>
                <w:noProof/>
                <w:sz w:val="24"/>
                <w:szCs w:val="24"/>
                <w:lang w:eastAsia="pl-PL"/>
              </w:rPr>
              <w:tab/>
            </w:r>
            <w:r w:rsidR="00A44494" w:rsidRPr="004D6002">
              <w:rPr>
                <w:rStyle w:val="Hipercze"/>
                <w:rFonts w:ascii="Arial" w:hAnsi="Arial" w:cs="Arial"/>
                <w:smallCaps w:val="0"/>
                <w:noProof/>
                <w:sz w:val="24"/>
                <w:szCs w:val="24"/>
              </w:rPr>
              <w:t>Czy w sprawozdaniu należy bezwzględnie podać numer VAT jednostki zlokalizowanej na terenie UE?</w:t>
            </w:r>
            <w:r w:rsidR="00A44494" w:rsidRPr="004D6002">
              <w:rPr>
                <w:rFonts w:ascii="Arial" w:hAnsi="Arial" w:cs="Arial"/>
                <w:smallCaps w:val="0"/>
                <w:noProof/>
                <w:webHidden/>
                <w:sz w:val="24"/>
                <w:szCs w:val="24"/>
              </w:rPr>
              <w:tab/>
            </w:r>
            <w:r w:rsidR="00A44494" w:rsidRPr="004D6002">
              <w:rPr>
                <w:rFonts w:ascii="Arial" w:hAnsi="Arial" w:cs="Arial"/>
                <w:smallCaps w:val="0"/>
                <w:noProof/>
                <w:webHidden/>
                <w:sz w:val="24"/>
                <w:szCs w:val="24"/>
              </w:rPr>
              <w:fldChar w:fldCharType="begin"/>
            </w:r>
            <w:r w:rsidR="00A44494" w:rsidRPr="004D6002">
              <w:rPr>
                <w:rFonts w:ascii="Arial" w:hAnsi="Arial" w:cs="Arial"/>
                <w:smallCaps w:val="0"/>
                <w:noProof/>
                <w:webHidden/>
                <w:sz w:val="24"/>
                <w:szCs w:val="24"/>
              </w:rPr>
              <w:instrText xml:space="preserve"> PAGEREF _Toc90469576 \h </w:instrText>
            </w:r>
            <w:r w:rsidR="00A44494" w:rsidRPr="004D6002">
              <w:rPr>
                <w:rFonts w:ascii="Arial" w:hAnsi="Arial" w:cs="Arial"/>
                <w:smallCaps w:val="0"/>
                <w:noProof/>
                <w:webHidden/>
                <w:sz w:val="24"/>
                <w:szCs w:val="24"/>
              </w:rPr>
            </w:r>
            <w:r w:rsidR="00A44494" w:rsidRPr="004D6002">
              <w:rPr>
                <w:rFonts w:ascii="Arial" w:hAnsi="Arial" w:cs="Arial"/>
                <w:smallCaps w:val="0"/>
                <w:noProof/>
                <w:webHidden/>
                <w:sz w:val="24"/>
                <w:szCs w:val="24"/>
              </w:rPr>
              <w:fldChar w:fldCharType="separate"/>
            </w:r>
            <w:r w:rsidR="004D6002">
              <w:rPr>
                <w:rFonts w:ascii="Arial" w:hAnsi="Arial" w:cs="Arial"/>
                <w:smallCaps w:val="0"/>
                <w:noProof/>
                <w:webHidden/>
                <w:sz w:val="24"/>
                <w:szCs w:val="24"/>
              </w:rPr>
              <w:t>6</w:t>
            </w:r>
            <w:r w:rsidR="00A44494" w:rsidRPr="004D6002">
              <w:rPr>
                <w:rFonts w:ascii="Arial" w:hAnsi="Arial" w:cs="Arial"/>
                <w:smallCaps w:val="0"/>
                <w:noProof/>
                <w:webHidden/>
                <w:sz w:val="24"/>
                <w:szCs w:val="24"/>
              </w:rPr>
              <w:fldChar w:fldCharType="end"/>
            </w:r>
          </w:hyperlink>
        </w:p>
        <w:p w14:paraId="12780FEE" w14:textId="77777777" w:rsidR="00A44494" w:rsidRPr="004D6002" w:rsidRDefault="0031779A">
          <w:pPr>
            <w:pStyle w:val="Spistreci2"/>
            <w:rPr>
              <w:rFonts w:ascii="Arial" w:eastAsiaTheme="minorEastAsia" w:hAnsi="Arial" w:cs="Arial"/>
              <w:smallCaps w:val="0"/>
              <w:noProof/>
              <w:sz w:val="24"/>
              <w:szCs w:val="24"/>
              <w:lang w:eastAsia="pl-PL"/>
            </w:rPr>
          </w:pPr>
          <w:hyperlink w:anchor="_Toc90469577" w:history="1">
            <w:r w:rsidR="00A44494" w:rsidRPr="004D6002">
              <w:rPr>
                <w:rStyle w:val="Hipercze"/>
                <w:rFonts w:ascii="Arial" w:hAnsi="Arial" w:cs="Arial"/>
                <w:smallCaps w:val="0"/>
                <w:noProof/>
                <w:sz w:val="24"/>
                <w:szCs w:val="24"/>
              </w:rPr>
              <w:t>11.</w:t>
            </w:r>
            <w:r w:rsidR="00A44494" w:rsidRPr="004D6002">
              <w:rPr>
                <w:rFonts w:ascii="Arial" w:eastAsiaTheme="minorEastAsia" w:hAnsi="Arial" w:cs="Arial"/>
                <w:smallCaps w:val="0"/>
                <w:noProof/>
                <w:sz w:val="24"/>
                <w:szCs w:val="24"/>
                <w:lang w:eastAsia="pl-PL"/>
              </w:rPr>
              <w:tab/>
            </w:r>
            <w:r w:rsidR="00A44494" w:rsidRPr="004D6002">
              <w:rPr>
                <w:rStyle w:val="Hipercze"/>
                <w:rFonts w:ascii="Arial" w:hAnsi="Arial" w:cs="Arial"/>
                <w:smallCaps w:val="0"/>
                <w:noProof/>
                <w:sz w:val="24"/>
                <w:szCs w:val="24"/>
              </w:rPr>
              <w:t>Dlaczego sprawozdanie, które dotyczy grup przedsiębiorstw, muszą składać jednostki, które mają tylko powiązania kapitałowe (50% udziałów lub więcej) i formalnie nie tworzą grupy przedsiębiorstw?</w:t>
            </w:r>
            <w:r w:rsidR="00A44494" w:rsidRPr="004D6002">
              <w:rPr>
                <w:rFonts w:ascii="Arial" w:hAnsi="Arial" w:cs="Arial"/>
                <w:smallCaps w:val="0"/>
                <w:noProof/>
                <w:webHidden/>
                <w:sz w:val="24"/>
                <w:szCs w:val="24"/>
              </w:rPr>
              <w:tab/>
            </w:r>
            <w:r w:rsidR="00A44494" w:rsidRPr="004D6002">
              <w:rPr>
                <w:rFonts w:ascii="Arial" w:hAnsi="Arial" w:cs="Arial"/>
                <w:smallCaps w:val="0"/>
                <w:noProof/>
                <w:webHidden/>
                <w:sz w:val="24"/>
                <w:szCs w:val="24"/>
              </w:rPr>
              <w:fldChar w:fldCharType="begin"/>
            </w:r>
            <w:r w:rsidR="00A44494" w:rsidRPr="004D6002">
              <w:rPr>
                <w:rFonts w:ascii="Arial" w:hAnsi="Arial" w:cs="Arial"/>
                <w:smallCaps w:val="0"/>
                <w:noProof/>
                <w:webHidden/>
                <w:sz w:val="24"/>
                <w:szCs w:val="24"/>
              </w:rPr>
              <w:instrText xml:space="preserve"> PAGEREF _Toc90469577 \h </w:instrText>
            </w:r>
            <w:r w:rsidR="00A44494" w:rsidRPr="004D6002">
              <w:rPr>
                <w:rFonts w:ascii="Arial" w:hAnsi="Arial" w:cs="Arial"/>
                <w:smallCaps w:val="0"/>
                <w:noProof/>
                <w:webHidden/>
                <w:sz w:val="24"/>
                <w:szCs w:val="24"/>
              </w:rPr>
            </w:r>
            <w:r w:rsidR="00A44494" w:rsidRPr="004D6002">
              <w:rPr>
                <w:rFonts w:ascii="Arial" w:hAnsi="Arial" w:cs="Arial"/>
                <w:smallCaps w:val="0"/>
                <w:noProof/>
                <w:webHidden/>
                <w:sz w:val="24"/>
                <w:szCs w:val="24"/>
              </w:rPr>
              <w:fldChar w:fldCharType="separate"/>
            </w:r>
            <w:r w:rsidR="004D6002">
              <w:rPr>
                <w:rFonts w:ascii="Arial" w:hAnsi="Arial" w:cs="Arial"/>
                <w:smallCaps w:val="0"/>
                <w:noProof/>
                <w:webHidden/>
                <w:sz w:val="24"/>
                <w:szCs w:val="24"/>
              </w:rPr>
              <w:t>6</w:t>
            </w:r>
            <w:r w:rsidR="00A44494" w:rsidRPr="004D6002">
              <w:rPr>
                <w:rFonts w:ascii="Arial" w:hAnsi="Arial" w:cs="Arial"/>
                <w:smallCaps w:val="0"/>
                <w:noProof/>
                <w:webHidden/>
                <w:sz w:val="24"/>
                <w:szCs w:val="24"/>
              </w:rPr>
              <w:fldChar w:fldCharType="end"/>
            </w:r>
          </w:hyperlink>
        </w:p>
        <w:p w14:paraId="2307D9A1" w14:textId="77777777" w:rsidR="00A44494" w:rsidRPr="004D6002" w:rsidRDefault="0031779A">
          <w:pPr>
            <w:pStyle w:val="Spistreci2"/>
            <w:rPr>
              <w:rFonts w:ascii="Arial" w:eastAsiaTheme="minorEastAsia" w:hAnsi="Arial" w:cs="Arial"/>
              <w:smallCaps w:val="0"/>
              <w:noProof/>
              <w:sz w:val="24"/>
              <w:szCs w:val="24"/>
              <w:lang w:eastAsia="pl-PL"/>
            </w:rPr>
          </w:pPr>
          <w:hyperlink w:anchor="_Toc90469578" w:history="1">
            <w:r w:rsidR="00A44494" w:rsidRPr="004D6002">
              <w:rPr>
                <w:rStyle w:val="Hipercze"/>
                <w:rFonts w:ascii="Arial" w:hAnsi="Arial" w:cs="Arial"/>
                <w:smallCaps w:val="0"/>
                <w:noProof/>
                <w:sz w:val="24"/>
                <w:szCs w:val="24"/>
              </w:rPr>
              <w:t>12.</w:t>
            </w:r>
            <w:r w:rsidR="00A44494" w:rsidRPr="004D6002">
              <w:rPr>
                <w:rFonts w:ascii="Arial" w:eastAsiaTheme="minorEastAsia" w:hAnsi="Arial" w:cs="Arial"/>
                <w:smallCaps w:val="0"/>
                <w:noProof/>
                <w:sz w:val="24"/>
                <w:szCs w:val="24"/>
                <w:lang w:eastAsia="pl-PL"/>
              </w:rPr>
              <w:tab/>
            </w:r>
            <w:r w:rsidR="00A44494" w:rsidRPr="004D6002">
              <w:rPr>
                <w:rStyle w:val="Hipercze"/>
                <w:rFonts w:ascii="Arial" w:hAnsi="Arial" w:cs="Arial"/>
                <w:smallCaps w:val="0"/>
                <w:noProof/>
                <w:sz w:val="24"/>
                <w:szCs w:val="24"/>
              </w:rPr>
              <w:t>Jakie dane należy uwzględnić, jeżeli jednostka sprawozdawcza jest jednocześnie dominująca i zależna?</w:t>
            </w:r>
            <w:r w:rsidR="00A44494" w:rsidRPr="004D6002">
              <w:rPr>
                <w:rFonts w:ascii="Arial" w:hAnsi="Arial" w:cs="Arial"/>
                <w:smallCaps w:val="0"/>
                <w:noProof/>
                <w:webHidden/>
                <w:sz w:val="24"/>
                <w:szCs w:val="24"/>
              </w:rPr>
              <w:tab/>
            </w:r>
            <w:r w:rsidR="00A44494" w:rsidRPr="004D6002">
              <w:rPr>
                <w:rFonts w:ascii="Arial" w:hAnsi="Arial" w:cs="Arial"/>
                <w:smallCaps w:val="0"/>
                <w:noProof/>
                <w:webHidden/>
                <w:sz w:val="24"/>
                <w:szCs w:val="24"/>
              </w:rPr>
              <w:fldChar w:fldCharType="begin"/>
            </w:r>
            <w:r w:rsidR="00A44494" w:rsidRPr="004D6002">
              <w:rPr>
                <w:rFonts w:ascii="Arial" w:hAnsi="Arial" w:cs="Arial"/>
                <w:smallCaps w:val="0"/>
                <w:noProof/>
                <w:webHidden/>
                <w:sz w:val="24"/>
                <w:szCs w:val="24"/>
              </w:rPr>
              <w:instrText xml:space="preserve"> PAGEREF _Toc90469578 \h </w:instrText>
            </w:r>
            <w:r w:rsidR="00A44494" w:rsidRPr="004D6002">
              <w:rPr>
                <w:rFonts w:ascii="Arial" w:hAnsi="Arial" w:cs="Arial"/>
                <w:smallCaps w:val="0"/>
                <w:noProof/>
                <w:webHidden/>
                <w:sz w:val="24"/>
                <w:szCs w:val="24"/>
              </w:rPr>
            </w:r>
            <w:r w:rsidR="00A44494" w:rsidRPr="004D6002">
              <w:rPr>
                <w:rFonts w:ascii="Arial" w:hAnsi="Arial" w:cs="Arial"/>
                <w:smallCaps w:val="0"/>
                <w:noProof/>
                <w:webHidden/>
                <w:sz w:val="24"/>
                <w:szCs w:val="24"/>
              </w:rPr>
              <w:fldChar w:fldCharType="separate"/>
            </w:r>
            <w:r w:rsidR="004D6002">
              <w:rPr>
                <w:rFonts w:ascii="Arial" w:hAnsi="Arial" w:cs="Arial"/>
                <w:smallCaps w:val="0"/>
                <w:noProof/>
                <w:webHidden/>
                <w:sz w:val="24"/>
                <w:szCs w:val="24"/>
              </w:rPr>
              <w:t>6</w:t>
            </w:r>
            <w:r w:rsidR="00A44494" w:rsidRPr="004D6002">
              <w:rPr>
                <w:rFonts w:ascii="Arial" w:hAnsi="Arial" w:cs="Arial"/>
                <w:smallCaps w:val="0"/>
                <w:noProof/>
                <w:webHidden/>
                <w:sz w:val="24"/>
                <w:szCs w:val="24"/>
              </w:rPr>
              <w:fldChar w:fldCharType="end"/>
            </w:r>
          </w:hyperlink>
        </w:p>
        <w:p w14:paraId="7F34C9DB" w14:textId="77777777" w:rsidR="00A44494" w:rsidRPr="004D6002" w:rsidRDefault="0031779A">
          <w:pPr>
            <w:pStyle w:val="Spistreci2"/>
            <w:rPr>
              <w:rFonts w:ascii="Arial" w:eastAsiaTheme="minorEastAsia" w:hAnsi="Arial" w:cs="Arial"/>
              <w:smallCaps w:val="0"/>
              <w:noProof/>
              <w:sz w:val="24"/>
              <w:szCs w:val="24"/>
              <w:lang w:eastAsia="pl-PL"/>
            </w:rPr>
          </w:pPr>
          <w:hyperlink w:anchor="_Toc90469579" w:history="1">
            <w:r w:rsidR="00A44494" w:rsidRPr="004D6002">
              <w:rPr>
                <w:rStyle w:val="Hipercze"/>
                <w:rFonts w:ascii="Arial" w:hAnsi="Arial" w:cs="Arial"/>
                <w:smallCaps w:val="0"/>
                <w:noProof/>
                <w:sz w:val="24"/>
                <w:szCs w:val="24"/>
              </w:rPr>
              <w:t>13.</w:t>
            </w:r>
            <w:r w:rsidR="00A44494" w:rsidRPr="004D6002">
              <w:rPr>
                <w:rFonts w:ascii="Arial" w:eastAsiaTheme="minorEastAsia" w:hAnsi="Arial" w:cs="Arial"/>
                <w:smallCaps w:val="0"/>
                <w:noProof/>
                <w:sz w:val="24"/>
                <w:szCs w:val="24"/>
                <w:lang w:eastAsia="pl-PL"/>
              </w:rPr>
              <w:tab/>
            </w:r>
            <w:r w:rsidR="00A44494" w:rsidRPr="004D6002">
              <w:rPr>
                <w:rStyle w:val="Hipercze"/>
                <w:rFonts w:ascii="Arial" w:hAnsi="Arial" w:cs="Arial"/>
                <w:smallCaps w:val="0"/>
                <w:noProof/>
                <w:sz w:val="24"/>
                <w:szCs w:val="24"/>
              </w:rPr>
              <w:t>Jeśli jednostka jest jednocześnie dominująca i zależna, to jaki bilans podaje w Dziale 2?</w:t>
            </w:r>
            <w:r w:rsidR="00A44494" w:rsidRPr="004D6002">
              <w:rPr>
                <w:rFonts w:ascii="Arial" w:hAnsi="Arial" w:cs="Arial"/>
                <w:smallCaps w:val="0"/>
                <w:noProof/>
                <w:webHidden/>
                <w:sz w:val="24"/>
                <w:szCs w:val="24"/>
              </w:rPr>
              <w:tab/>
            </w:r>
            <w:r w:rsidR="00A44494" w:rsidRPr="004D6002">
              <w:rPr>
                <w:rFonts w:ascii="Arial" w:hAnsi="Arial" w:cs="Arial"/>
                <w:smallCaps w:val="0"/>
                <w:noProof/>
                <w:webHidden/>
                <w:sz w:val="24"/>
                <w:szCs w:val="24"/>
              </w:rPr>
              <w:fldChar w:fldCharType="begin"/>
            </w:r>
            <w:r w:rsidR="00A44494" w:rsidRPr="004D6002">
              <w:rPr>
                <w:rFonts w:ascii="Arial" w:hAnsi="Arial" w:cs="Arial"/>
                <w:smallCaps w:val="0"/>
                <w:noProof/>
                <w:webHidden/>
                <w:sz w:val="24"/>
                <w:szCs w:val="24"/>
              </w:rPr>
              <w:instrText xml:space="preserve"> PAGEREF _Toc90469579 \h </w:instrText>
            </w:r>
            <w:r w:rsidR="00A44494" w:rsidRPr="004D6002">
              <w:rPr>
                <w:rFonts w:ascii="Arial" w:hAnsi="Arial" w:cs="Arial"/>
                <w:smallCaps w:val="0"/>
                <w:noProof/>
                <w:webHidden/>
                <w:sz w:val="24"/>
                <w:szCs w:val="24"/>
              </w:rPr>
            </w:r>
            <w:r w:rsidR="00A44494" w:rsidRPr="004D6002">
              <w:rPr>
                <w:rFonts w:ascii="Arial" w:hAnsi="Arial" w:cs="Arial"/>
                <w:smallCaps w:val="0"/>
                <w:noProof/>
                <w:webHidden/>
                <w:sz w:val="24"/>
                <w:szCs w:val="24"/>
              </w:rPr>
              <w:fldChar w:fldCharType="separate"/>
            </w:r>
            <w:r w:rsidR="004D6002">
              <w:rPr>
                <w:rFonts w:ascii="Arial" w:hAnsi="Arial" w:cs="Arial"/>
                <w:smallCaps w:val="0"/>
                <w:noProof/>
                <w:webHidden/>
                <w:sz w:val="24"/>
                <w:szCs w:val="24"/>
              </w:rPr>
              <w:t>6</w:t>
            </w:r>
            <w:r w:rsidR="00A44494" w:rsidRPr="004D6002">
              <w:rPr>
                <w:rFonts w:ascii="Arial" w:hAnsi="Arial" w:cs="Arial"/>
                <w:smallCaps w:val="0"/>
                <w:noProof/>
                <w:webHidden/>
                <w:sz w:val="24"/>
                <w:szCs w:val="24"/>
              </w:rPr>
              <w:fldChar w:fldCharType="end"/>
            </w:r>
          </w:hyperlink>
        </w:p>
        <w:p w14:paraId="2730C4A1" w14:textId="12F0C042" w:rsidR="00A44494" w:rsidRPr="004D6002" w:rsidRDefault="0031779A">
          <w:pPr>
            <w:pStyle w:val="Spistreci2"/>
            <w:rPr>
              <w:rFonts w:ascii="Arial" w:eastAsiaTheme="minorEastAsia" w:hAnsi="Arial" w:cs="Arial"/>
              <w:smallCaps w:val="0"/>
              <w:noProof/>
              <w:sz w:val="24"/>
              <w:szCs w:val="24"/>
              <w:lang w:eastAsia="pl-PL"/>
            </w:rPr>
          </w:pPr>
          <w:hyperlink w:anchor="_Toc90469580" w:history="1">
            <w:r w:rsidR="00A44494" w:rsidRPr="004D6002">
              <w:rPr>
                <w:rStyle w:val="Hipercze"/>
                <w:rFonts w:ascii="Arial" w:hAnsi="Arial" w:cs="Arial"/>
                <w:smallCaps w:val="0"/>
                <w:noProof/>
                <w:sz w:val="24"/>
                <w:szCs w:val="24"/>
              </w:rPr>
              <w:t>14.</w:t>
            </w:r>
            <w:r w:rsidR="00A44494" w:rsidRPr="004D6002">
              <w:rPr>
                <w:rFonts w:ascii="Arial" w:eastAsiaTheme="minorEastAsia" w:hAnsi="Arial" w:cs="Arial"/>
                <w:smallCaps w:val="0"/>
                <w:noProof/>
                <w:sz w:val="24"/>
                <w:szCs w:val="24"/>
                <w:lang w:eastAsia="pl-PL"/>
              </w:rPr>
              <w:tab/>
            </w:r>
            <w:r w:rsidR="00A44494" w:rsidRPr="004D6002">
              <w:rPr>
                <w:rStyle w:val="Hipercze"/>
                <w:rFonts w:ascii="Arial" w:hAnsi="Arial" w:cs="Arial"/>
                <w:smallCaps w:val="0"/>
                <w:noProof/>
                <w:sz w:val="24"/>
                <w:szCs w:val="24"/>
              </w:rPr>
              <w:t>Jeśli jednostka spra</w:t>
            </w:r>
            <w:r w:rsidR="00106DB5">
              <w:rPr>
                <w:rStyle w:val="Hipercze"/>
                <w:rFonts w:ascii="Arial" w:hAnsi="Arial" w:cs="Arial"/>
                <w:smallCaps w:val="0"/>
                <w:noProof/>
                <w:sz w:val="24"/>
                <w:szCs w:val="24"/>
              </w:rPr>
              <w:t xml:space="preserve">wozdawcza w ciągu roku np.: 2022 </w:t>
            </w:r>
            <w:r w:rsidR="00A44494" w:rsidRPr="004D6002">
              <w:rPr>
                <w:rStyle w:val="Hipercze"/>
                <w:rFonts w:ascii="Arial" w:hAnsi="Arial" w:cs="Arial"/>
                <w:smallCaps w:val="0"/>
                <w:noProof/>
                <w:sz w:val="24"/>
                <w:szCs w:val="24"/>
              </w:rPr>
              <w:t>sprzedała udziały swojej jednostki zależnej lub jeśli odkupiła swoje udziały od jednostki dominującej, to czy powinna sporządzić p</w:t>
            </w:r>
            <w:r w:rsidR="00106DB5">
              <w:rPr>
                <w:rStyle w:val="Hipercze"/>
                <w:rFonts w:ascii="Arial" w:hAnsi="Arial" w:cs="Arial"/>
                <w:smallCaps w:val="0"/>
                <w:noProof/>
                <w:sz w:val="24"/>
                <w:szCs w:val="24"/>
              </w:rPr>
              <w:t xml:space="preserve">ozytywne sprawozdanie GP za 2022 </w:t>
            </w:r>
            <w:r w:rsidR="00A44494" w:rsidRPr="004D6002">
              <w:rPr>
                <w:rStyle w:val="Hipercze"/>
                <w:rFonts w:ascii="Arial" w:hAnsi="Arial" w:cs="Arial"/>
                <w:smallCaps w:val="0"/>
                <w:noProof/>
                <w:sz w:val="24"/>
                <w:szCs w:val="24"/>
              </w:rPr>
              <w:t>rok?</w:t>
            </w:r>
            <w:r w:rsidR="00A44494" w:rsidRPr="004D6002">
              <w:rPr>
                <w:rFonts w:ascii="Arial" w:hAnsi="Arial" w:cs="Arial"/>
                <w:smallCaps w:val="0"/>
                <w:noProof/>
                <w:webHidden/>
                <w:sz w:val="24"/>
                <w:szCs w:val="24"/>
              </w:rPr>
              <w:tab/>
            </w:r>
            <w:r w:rsidR="00A44494" w:rsidRPr="004D6002">
              <w:rPr>
                <w:rFonts w:ascii="Arial" w:hAnsi="Arial" w:cs="Arial"/>
                <w:smallCaps w:val="0"/>
                <w:noProof/>
                <w:webHidden/>
                <w:sz w:val="24"/>
                <w:szCs w:val="24"/>
              </w:rPr>
              <w:fldChar w:fldCharType="begin"/>
            </w:r>
            <w:r w:rsidR="00A44494" w:rsidRPr="004D6002">
              <w:rPr>
                <w:rFonts w:ascii="Arial" w:hAnsi="Arial" w:cs="Arial"/>
                <w:smallCaps w:val="0"/>
                <w:noProof/>
                <w:webHidden/>
                <w:sz w:val="24"/>
                <w:szCs w:val="24"/>
              </w:rPr>
              <w:instrText xml:space="preserve"> PAGEREF _Toc90469580 \h </w:instrText>
            </w:r>
            <w:r w:rsidR="00A44494" w:rsidRPr="004D6002">
              <w:rPr>
                <w:rFonts w:ascii="Arial" w:hAnsi="Arial" w:cs="Arial"/>
                <w:smallCaps w:val="0"/>
                <w:noProof/>
                <w:webHidden/>
                <w:sz w:val="24"/>
                <w:szCs w:val="24"/>
              </w:rPr>
            </w:r>
            <w:r w:rsidR="00A44494" w:rsidRPr="004D6002">
              <w:rPr>
                <w:rFonts w:ascii="Arial" w:hAnsi="Arial" w:cs="Arial"/>
                <w:smallCaps w:val="0"/>
                <w:noProof/>
                <w:webHidden/>
                <w:sz w:val="24"/>
                <w:szCs w:val="24"/>
              </w:rPr>
              <w:fldChar w:fldCharType="separate"/>
            </w:r>
            <w:r w:rsidR="004D6002">
              <w:rPr>
                <w:rFonts w:ascii="Arial" w:hAnsi="Arial" w:cs="Arial"/>
                <w:smallCaps w:val="0"/>
                <w:noProof/>
                <w:webHidden/>
                <w:sz w:val="24"/>
                <w:szCs w:val="24"/>
              </w:rPr>
              <w:t>7</w:t>
            </w:r>
            <w:r w:rsidR="00A44494" w:rsidRPr="004D6002">
              <w:rPr>
                <w:rFonts w:ascii="Arial" w:hAnsi="Arial" w:cs="Arial"/>
                <w:smallCaps w:val="0"/>
                <w:noProof/>
                <w:webHidden/>
                <w:sz w:val="24"/>
                <w:szCs w:val="24"/>
              </w:rPr>
              <w:fldChar w:fldCharType="end"/>
            </w:r>
          </w:hyperlink>
        </w:p>
        <w:p w14:paraId="14F427E3" w14:textId="77777777" w:rsidR="00A44494" w:rsidRPr="004D6002" w:rsidRDefault="0031779A">
          <w:pPr>
            <w:pStyle w:val="Spistreci2"/>
            <w:rPr>
              <w:rFonts w:ascii="Arial" w:eastAsiaTheme="minorEastAsia" w:hAnsi="Arial" w:cs="Arial"/>
              <w:smallCaps w:val="0"/>
              <w:noProof/>
              <w:sz w:val="24"/>
              <w:szCs w:val="24"/>
              <w:lang w:eastAsia="pl-PL"/>
            </w:rPr>
          </w:pPr>
          <w:hyperlink w:anchor="_Toc90469581" w:history="1">
            <w:r w:rsidR="00A44494" w:rsidRPr="004D6002">
              <w:rPr>
                <w:rStyle w:val="Hipercze"/>
                <w:rFonts w:ascii="Arial" w:hAnsi="Arial" w:cs="Arial"/>
                <w:smallCaps w:val="0"/>
                <w:noProof/>
                <w:sz w:val="24"/>
                <w:szCs w:val="24"/>
              </w:rPr>
              <w:t>15.</w:t>
            </w:r>
            <w:r w:rsidR="00A44494" w:rsidRPr="004D6002">
              <w:rPr>
                <w:rFonts w:ascii="Arial" w:eastAsiaTheme="minorEastAsia" w:hAnsi="Arial" w:cs="Arial"/>
                <w:smallCaps w:val="0"/>
                <w:noProof/>
                <w:sz w:val="24"/>
                <w:szCs w:val="24"/>
                <w:lang w:eastAsia="pl-PL"/>
              </w:rPr>
              <w:tab/>
            </w:r>
            <w:r w:rsidR="00A44494" w:rsidRPr="004D6002">
              <w:rPr>
                <w:rStyle w:val="Hipercze"/>
                <w:rFonts w:ascii="Arial" w:hAnsi="Arial" w:cs="Arial"/>
                <w:smallCaps w:val="0"/>
                <w:noProof/>
                <w:sz w:val="24"/>
                <w:szCs w:val="24"/>
              </w:rPr>
              <w:t>Jeśli jednostka sprawozdawcza jest zależna i nie ma danych do wypełnienia Działu 2, to czy powinna wypełnić sprawozdanie GP?</w:t>
            </w:r>
            <w:r w:rsidR="00A44494" w:rsidRPr="004D6002">
              <w:rPr>
                <w:rFonts w:ascii="Arial" w:hAnsi="Arial" w:cs="Arial"/>
                <w:smallCaps w:val="0"/>
                <w:noProof/>
                <w:webHidden/>
                <w:sz w:val="24"/>
                <w:szCs w:val="24"/>
              </w:rPr>
              <w:tab/>
            </w:r>
            <w:r w:rsidR="00A44494" w:rsidRPr="004D6002">
              <w:rPr>
                <w:rFonts w:ascii="Arial" w:hAnsi="Arial" w:cs="Arial"/>
                <w:smallCaps w:val="0"/>
                <w:noProof/>
                <w:webHidden/>
                <w:sz w:val="24"/>
                <w:szCs w:val="24"/>
              </w:rPr>
              <w:fldChar w:fldCharType="begin"/>
            </w:r>
            <w:r w:rsidR="00A44494" w:rsidRPr="004D6002">
              <w:rPr>
                <w:rFonts w:ascii="Arial" w:hAnsi="Arial" w:cs="Arial"/>
                <w:smallCaps w:val="0"/>
                <w:noProof/>
                <w:webHidden/>
                <w:sz w:val="24"/>
                <w:szCs w:val="24"/>
              </w:rPr>
              <w:instrText xml:space="preserve"> PAGEREF _Toc90469581 \h </w:instrText>
            </w:r>
            <w:r w:rsidR="00A44494" w:rsidRPr="004D6002">
              <w:rPr>
                <w:rFonts w:ascii="Arial" w:hAnsi="Arial" w:cs="Arial"/>
                <w:smallCaps w:val="0"/>
                <w:noProof/>
                <w:webHidden/>
                <w:sz w:val="24"/>
                <w:szCs w:val="24"/>
              </w:rPr>
            </w:r>
            <w:r w:rsidR="00A44494" w:rsidRPr="004D6002">
              <w:rPr>
                <w:rFonts w:ascii="Arial" w:hAnsi="Arial" w:cs="Arial"/>
                <w:smallCaps w:val="0"/>
                <w:noProof/>
                <w:webHidden/>
                <w:sz w:val="24"/>
                <w:szCs w:val="24"/>
              </w:rPr>
              <w:fldChar w:fldCharType="separate"/>
            </w:r>
            <w:r w:rsidR="004D6002">
              <w:rPr>
                <w:rFonts w:ascii="Arial" w:hAnsi="Arial" w:cs="Arial"/>
                <w:smallCaps w:val="0"/>
                <w:noProof/>
                <w:webHidden/>
                <w:sz w:val="24"/>
                <w:szCs w:val="24"/>
              </w:rPr>
              <w:t>7</w:t>
            </w:r>
            <w:r w:rsidR="00A44494" w:rsidRPr="004D6002">
              <w:rPr>
                <w:rFonts w:ascii="Arial" w:hAnsi="Arial" w:cs="Arial"/>
                <w:smallCaps w:val="0"/>
                <w:noProof/>
                <w:webHidden/>
                <w:sz w:val="24"/>
                <w:szCs w:val="24"/>
              </w:rPr>
              <w:fldChar w:fldCharType="end"/>
            </w:r>
          </w:hyperlink>
        </w:p>
        <w:p w14:paraId="75AAE94E" w14:textId="77777777" w:rsidR="00A44494" w:rsidRPr="004D6002" w:rsidRDefault="0031779A">
          <w:pPr>
            <w:pStyle w:val="Spistreci2"/>
            <w:rPr>
              <w:rFonts w:ascii="Arial" w:eastAsiaTheme="minorEastAsia" w:hAnsi="Arial" w:cs="Arial"/>
              <w:smallCaps w:val="0"/>
              <w:noProof/>
              <w:sz w:val="24"/>
              <w:szCs w:val="24"/>
              <w:lang w:eastAsia="pl-PL"/>
            </w:rPr>
          </w:pPr>
          <w:hyperlink w:anchor="_Toc90469582" w:history="1">
            <w:r w:rsidR="00A44494" w:rsidRPr="004D6002">
              <w:rPr>
                <w:rStyle w:val="Hipercze"/>
                <w:rFonts w:ascii="Arial" w:hAnsi="Arial" w:cs="Arial"/>
                <w:smallCaps w:val="0"/>
                <w:noProof/>
                <w:sz w:val="24"/>
                <w:szCs w:val="24"/>
              </w:rPr>
              <w:t>16.</w:t>
            </w:r>
            <w:r w:rsidR="00A44494" w:rsidRPr="004D6002">
              <w:rPr>
                <w:rFonts w:ascii="Arial" w:eastAsiaTheme="minorEastAsia" w:hAnsi="Arial" w:cs="Arial"/>
                <w:smallCaps w:val="0"/>
                <w:noProof/>
                <w:sz w:val="24"/>
                <w:szCs w:val="24"/>
                <w:lang w:eastAsia="pl-PL"/>
              </w:rPr>
              <w:tab/>
            </w:r>
            <w:r w:rsidR="00A44494" w:rsidRPr="004D6002">
              <w:rPr>
                <w:rStyle w:val="Hipercze"/>
                <w:rFonts w:ascii="Arial" w:hAnsi="Arial" w:cs="Arial"/>
                <w:smallCaps w:val="0"/>
                <w:noProof/>
                <w:sz w:val="24"/>
                <w:szCs w:val="24"/>
              </w:rPr>
              <w:t>Jaką datę powstania grupy należy przyjąć w przypadku grupy składającej się z więcej niż dwóch przedsiębiorstw?</w:t>
            </w:r>
            <w:r w:rsidR="00A44494" w:rsidRPr="004D6002">
              <w:rPr>
                <w:rFonts w:ascii="Arial" w:hAnsi="Arial" w:cs="Arial"/>
                <w:smallCaps w:val="0"/>
                <w:noProof/>
                <w:webHidden/>
                <w:sz w:val="24"/>
                <w:szCs w:val="24"/>
              </w:rPr>
              <w:tab/>
            </w:r>
            <w:r w:rsidR="00A44494" w:rsidRPr="004D6002">
              <w:rPr>
                <w:rFonts w:ascii="Arial" w:hAnsi="Arial" w:cs="Arial"/>
                <w:smallCaps w:val="0"/>
                <w:noProof/>
                <w:webHidden/>
                <w:sz w:val="24"/>
                <w:szCs w:val="24"/>
              </w:rPr>
              <w:fldChar w:fldCharType="begin"/>
            </w:r>
            <w:r w:rsidR="00A44494" w:rsidRPr="004D6002">
              <w:rPr>
                <w:rFonts w:ascii="Arial" w:hAnsi="Arial" w:cs="Arial"/>
                <w:smallCaps w:val="0"/>
                <w:noProof/>
                <w:webHidden/>
                <w:sz w:val="24"/>
                <w:szCs w:val="24"/>
              </w:rPr>
              <w:instrText xml:space="preserve"> PAGEREF _Toc90469582 \h </w:instrText>
            </w:r>
            <w:r w:rsidR="00A44494" w:rsidRPr="004D6002">
              <w:rPr>
                <w:rFonts w:ascii="Arial" w:hAnsi="Arial" w:cs="Arial"/>
                <w:smallCaps w:val="0"/>
                <w:noProof/>
                <w:webHidden/>
                <w:sz w:val="24"/>
                <w:szCs w:val="24"/>
              </w:rPr>
            </w:r>
            <w:r w:rsidR="00A44494" w:rsidRPr="004D6002">
              <w:rPr>
                <w:rFonts w:ascii="Arial" w:hAnsi="Arial" w:cs="Arial"/>
                <w:smallCaps w:val="0"/>
                <w:noProof/>
                <w:webHidden/>
                <w:sz w:val="24"/>
                <w:szCs w:val="24"/>
              </w:rPr>
              <w:fldChar w:fldCharType="separate"/>
            </w:r>
            <w:r w:rsidR="004D6002">
              <w:rPr>
                <w:rFonts w:ascii="Arial" w:hAnsi="Arial" w:cs="Arial"/>
                <w:smallCaps w:val="0"/>
                <w:noProof/>
                <w:webHidden/>
                <w:sz w:val="24"/>
                <w:szCs w:val="24"/>
              </w:rPr>
              <w:t>7</w:t>
            </w:r>
            <w:r w:rsidR="00A44494" w:rsidRPr="004D6002">
              <w:rPr>
                <w:rFonts w:ascii="Arial" w:hAnsi="Arial" w:cs="Arial"/>
                <w:smallCaps w:val="0"/>
                <w:noProof/>
                <w:webHidden/>
                <w:sz w:val="24"/>
                <w:szCs w:val="24"/>
              </w:rPr>
              <w:fldChar w:fldCharType="end"/>
            </w:r>
          </w:hyperlink>
        </w:p>
        <w:p w14:paraId="38C55E3B" w14:textId="77777777" w:rsidR="00A44494" w:rsidRPr="004D6002" w:rsidRDefault="0031779A">
          <w:pPr>
            <w:pStyle w:val="Spistreci2"/>
            <w:rPr>
              <w:rFonts w:ascii="Arial" w:eastAsiaTheme="minorEastAsia" w:hAnsi="Arial" w:cs="Arial"/>
              <w:smallCaps w:val="0"/>
              <w:noProof/>
              <w:sz w:val="24"/>
              <w:szCs w:val="24"/>
              <w:lang w:eastAsia="pl-PL"/>
            </w:rPr>
          </w:pPr>
          <w:hyperlink w:anchor="_Toc90469583" w:history="1">
            <w:r w:rsidR="00A44494" w:rsidRPr="004D6002">
              <w:rPr>
                <w:rStyle w:val="Hipercze"/>
                <w:rFonts w:ascii="Arial" w:hAnsi="Arial" w:cs="Arial"/>
                <w:smallCaps w:val="0"/>
                <w:noProof/>
                <w:sz w:val="24"/>
                <w:szCs w:val="24"/>
              </w:rPr>
              <w:t>17.</w:t>
            </w:r>
            <w:r w:rsidR="00A44494" w:rsidRPr="004D6002">
              <w:rPr>
                <w:rFonts w:ascii="Arial" w:eastAsiaTheme="minorEastAsia" w:hAnsi="Arial" w:cs="Arial"/>
                <w:smallCaps w:val="0"/>
                <w:noProof/>
                <w:sz w:val="24"/>
                <w:szCs w:val="24"/>
                <w:lang w:eastAsia="pl-PL"/>
              </w:rPr>
              <w:tab/>
            </w:r>
            <w:r w:rsidR="00A44494" w:rsidRPr="004D6002">
              <w:rPr>
                <w:rStyle w:val="Hipercze"/>
                <w:rFonts w:ascii="Arial" w:hAnsi="Arial" w:cs="Arial"/>
                <w:smallCaps w:val="0"/>
                <w:noProof/>
                <w:sz w:val="24"/>
                <w:szCs w:val="24"/>
              </w:rPr>
              <w:t>Co to jest kapitał podstawowy grupy?</w:t>
            </w:r>
            <w:r w:rsidR="00A44494" w:rsidRPr="004D6002">
              <w:rPr>
                <w:rFonts w:ascii="Arial" w:hAnsi="Arial" w:cs="Arial"/>
                <w:smallCaps w:val="0"/>
                <w:noProof/>
                <w:webHidden/>
                <w:sz w:val="24"/>
                <w:szCs w:val="24"/>
              </w:rPr>
              <w:tab/>
            </w:r>
            <w:r w:rsidR="00A44494" w:rsidRPr="004D6002">
              <w:rPr>
                <w:rFonts w:ascii="Arial" w:hAnsi="Arial" w:cs="Arial"/>
                <w:smallCaps w:val="0"/>
                <w:noProof/>
                <w:webHidden/>
                <w:sz w:val="24"/>
                <w:szCs w:val="24"/>
              </w:rPr>
              <w:fldChar w:fldCharType="begin"/>
            </w:r>
            <w:r w:rsidR="00A44494" w:rsidRPr="004D6002">
              <w:rPr>
                <w:rFonts w:ascii="Arial" w:hAnsi="Arial" w:cs="Arial"/>
                <w:smallCaps w:val="0"/>
                <w:noProof/>
                <w:webHidden/>
                <w:sz w:val="24"/>
                <w:szCs w:val="24"/>
              </w:rPr>
              <w:instrText xml:space="preserve"> PAGEREF _Toc90469583 \h </w:instrText>
            </w:r>
            <w:r w:rsidR="00A44494" w:rsidRPr="004D6002">
              <w:rPr>
                <w:rFonts w:ascii="Arial" w:hAnsi="Arial" w:cs="Arial"/>
                <w:smallCaps w:val="0"/>
                <w:noProof/>
                <w:webHidden/>
                <w:sz w:val="24"/>
                <w:szCs w:val="24"/>
              </w:rPr>
            </w:r>
            <w:r w:rsidR="00A44494" w:rsidRPr="004D6002">
              <w:rPr>
                <w:rFonts w:ascii="Arial" w:hAnsi="Arial" w:cs="Arial"/>
                <w:smallCaps w:val="0"/>
                <w:noProof/>
                <w:webHidden/>
                <w:sz w:val="24"/>
                <w:szCs w:val="24"/>
              </w:rPr>
              <w:fldChar w:fldCharType="separate"/>
            </w:r>
            <w:r w:rsidR="004D6002">
              <w:rPr>
                <w:rFonts w:ascii="Arial" w:hAnsi="Arial" w:cs="Arial"/>
                <w:smallCaps w:val="0"/>
                <w:noProof/>
                <w:webHidden/>
                <w:sz w:val="24"/>
                <w:szCs w:val="24"/>
              </w:rPr>
              <w:t>8</w:t>
            </w:r>
            <w:r w:rsidR="00A44494" w:rsidRPr="004D6002">
              <w:rPr>
                <w:rFonts w:ascii="Arial" w:hAnsi="Arial" w:cs="Arial"/>
                <w:smallCaps w:val="0"/>
                <w:noProof/>
                <w:webHidden/>
                <w:sz w:val="24"/>
                <w:szCs w:val="24"/>
              </w:rPr>
              <w:fldChar w:fldCharType="end"/>
            </w:r>
          </w:hyperlink>
        </w:p>
        <w:p w14:paraId="06BCD1E2" w14:textId="77777777" w:rsidR="00A44494" w:rsidRPr="004D6002" w:rsidRDefault="0031779A">
          <w:pPr>
            <w:pStyle w:val="Spistreci2"/>
            <w:rPr>
              <w:rFonts w:ascii="Arial" w:eastAsiaTheme="minorEastAsia" w:hAnsi="Arial" w:cs="Arial"/>
              <w:smallCaps w:val="0"/>
              <w:noProof/>
              <w:sz w:val="24"/>
              <w:szCs w:val="24"/>
              <w:lang w:eastAsia="pl-PL"/>
            </w:rPr>
          </w:pPr>
          <w:hyperlink w:anchor="_Toc90469584" w:history="1">
            <w:r w:rsidR="00A44494" w:rsidRPr="004D6002">
              <w:rPr>
                <w:rStyle w:val="Hipercze"/>
                <w:rFonts w:ascii="Arial" w:hAnsi="Arial" w:cs="Arial"/>
                <w:smallCaps w:val="0"/>
                <w:noProof/>
                <w:sz w:val="24"/>
                <w:szCs w:val="24"/>
              </w:rPr>
              <w:t>18.</w:t>
            </w:r>
            <w:r w:rsidR="00A44494" w:rsidRPr="004D6002">
              <w:rPr>
                <w:rFonts w:ascii="Arial" w:eastAsiaTheme="minorEastAsia" w:hAnsi="Arial" w:cs="Arial"/>
                <w:smallCaps w:val="0"/>
                <w:noProof/>
                <w:sz w:val="24"/>
                <w:szCs w:val="24"/>
                <w:lang w:eastAsia="pl-PL"/>
              </w:rPr>
              <w:tab/>
            </w:r>
            <w:r w:rsidR="00A44494" w:rsidRPr="004D6002">
              <w:rPr>
                <w:rStyle w:val="Hipercze"/>
                <w:rFonts w:ascii="Arial" w:hAnsi="Arial" w:cs="Arial"/>
                <w:smallCaps w:val="0"/>
                <w:noProof/>
                <w:sz w:val="24"/>
                <w:szCs w:val="24"/>
              </w:rPr>
              <w:t>Czy jednostka wypełnia sprawozdanie GP, jeżeli nie sporządza skonsolidowanego sprawozdania finansowego?</w:t>
            </w:r>
            <w:r w:rsidR="00A44494" w:rsidRPr="004D6002">
              <w:rPr>
                <w:rFonts w:ascii="Arial" w:hAnsi="Arial" w:cs="Arial"/>
                <w:smallCaps w:val="0"/>
                <w:noProof/>
                <w:webHidden/>
                <w:sz w:val="24"/>
                <w:szCs w:val="24"/>
              </w:rPr>
              <w:tab/>
            </w:r>
            <w:r w:rsidR="00A44494" w:rsidRPr="004D6002">
              <w:rPr>
                <w:rFonts w:ascii="Arial" w:hAnsi="Arial" w:cs="Arial"/>
                <w:smallCaps w:val="0"/>
                <w:noProof/>
                <w:webHidden/>
                <w:sz w:val="24"/>
                <w:szCs w:val="24"/>
              </w:rPr>
              <w:fldChar w:fldCharType="begin"/>
            </w:r>
            <w:r w:rsidR="00A44494" w:rsidRPr="004D6002">
              <w:rPr>
                <w:rFonts w:ascii="Arial" w:hAnsi="Arial" w:cs="Arial"/>
                <w:smallCaps w:val="0"/>
                <w:noProof/>
                <w:webHidden/>
                <w:sz w:val="24"/>
                <w:szCs w:val="24"/>
              </w:rPr>
              <w:instrText xml:space="preserve"> PAGEREF _Toc90469584 \h </w:instrText>
            </w:r>
            <w:r w:rsidR="00A44494" w:rsidRPr="004D6002">
              <w:rPr>
                <w:rFonts w:ascii="Arial" w:hAnsi="Arial" w:cs="Arial"/>
                <w:smallCaps w:val="0"/>
                <w:noProof/>
                <w:webHidden/>
                <w:sz w:val="24"/>
                <w:szCs w:val="24"/>
              </w:rPr>
            </w:r>
            <w:r w:rsidR="00A44494" w:rsidRPr="004D6002">
              <w:rPr>
                <w:rFonts w:ascii="Arial" w:hAnsi="Arial" w:cs="Arial"/>
                <w:smallCaps w:val="0"/>
                <w:noProof/>
                <w:webHidden/>
                <w:sz w:val="24"/>
                <w:szCs w:val="24"/>
              </w:rPr>
              <w:fldChar w:fldCharType="separate"/>
            </w:r>
            <w:r w:rsidR="004D6002">
              <w:rPr>
                <w:rFonts w:ascii="Arial" w:hAnsi="Arial" w:cs="Arial"/>
                <w:smallCaps w:val="0"/>
                <w:noProof/>
                <w:webHidden/>
                <w:sz w:val="24"/>
                <w:szCs w:val="24"/>
              </w:rPr>
              <w:t>8</w:t>
            </w:r>
            <w:r w:rsidR="00A44494" w:rsidRPr="004D6002">
              <w:rPr>
                <w:rFonts w:ascii="Arial" w:hAnsi="Arial" w:cs="Arial"/>
                <w:smallCaps w:val="0"/>
                <w:noProof/>
                <w:webHidden/>
                <w:sz w:val="24"/>
                <w:szCs w:val="24"/>
              </w:rPr>
              <w:fldChar w:fldCharType="end"/>
            </w:r>
          </w:hyperlink>
        </w:p>
        <w:p w14:paraId="14CC736A" w14:textId="77777777" w:rsidR="00A44494" w:rsidRPr="004D6002" w:rsidRDefault="0031779A">
          <w:pPr>
            <w:pStyle w:val="Spistreci2"/>
            <w:rPr>
              <w:rFonts w:ascii="Arial" w:eastAsiaTheme="minorEastAsia" w:hAnsi="Arial" w:cs="Arial"/>
              <w:smallCaps w:val="0"/>
              <w:noProof/>
              <w:sz w:val="24"/>
              <w:szCs w:val="24"/>
              <w:lang w:eastAsia="pl-PL"/>
            </w:rPr>
          </w:pPr>
          <w:hyperlink w:anchor="_Toc90469585" w:history="1">
            <w:r w:rsidR="00A44494" w:rsidRPr="004D6002">
              <w:rPr>
                <w:rStyle w:val="Hipercze"/>
                <w:rFonts w:ascii="Arial" w:hAnsi="Arial" w:cs="Arial"/>
                <w:smallCaps w:val="0"/>
                <w:noProof/>
                <w:sz w:val="24"/>
                <w:szCs w:val="24"/>
              </w:rPr>
              <w:t>19.</w:t>
            </w:r>
            <w:r w:rsidR="00A44494" w:rsidRPr="004D6002">
              <w:rPr>
                <w:rFonts w:ascii="Arial" w:eastAsiaTheme="minorEastAsia" w:hAnsi="Arial" w:cs="Arial"/>
                <w:smallCaps w:val="0"/>
                <w:noProof/>
                <w:sz w:val="24"/>
                <w:szCs w:val="24"/>
                <w:lang w:eastAsia="pl-PL"/>
              </w:rPr>
              <w:tab/>
            </w:r>
            <w:r w:rsidR="00A44494" w:rsidRPr="004D6002">
              <w:rPr>
                <w:rStyle w:val="Hipercze"/>
                <w:rFonts w:ascii="Arial" w:hAnsi="Arial" w:cs="Arial"/>
                <w:smallCaps w:val="0"/>
                <w:noProof/>
                <w:sz w:val="24"/>
                <w:szCs w:val="24"/>
              </w:rPr>
              <w:t>Jak obliczyć wartość kapitału własnego grupy?</w:t>
            </w:r>
            <w:r w:rsidR="00A44494" w:rsidRPr="004D6002">
              <w:rPr>
                <w:rFonts w:ascii="Arial" w:hAnsi="Arial" w:cs="Arial"/>
                <w:smallCaps w:val="0"/>
                <w:noProof/>
                <w:webHidden/>
                <w:sz w:val="24"/>
                <w:szCs w:val="24"/>
              </w:rPr>
              <w:tab/>
            </w:r>
            <w:r w:rsidR="00A44494" w:rsidRPr="004D6002">
              <w:rPr>
                <w:rFonts w:ascii="Arial" w:hAnsi="Arial" w:cs="Arial"/>
                <w:smallCaps w:val="0"/>
                <w:noProof/>
                <w:webHidden/>
                <w:sz w:val="24"/>
                <w:szCs w:val="24"/>
              </w:rPr>
              <w:fldChar w:fldCharType="begin"/>
            </w:r>
            <w:r w:rsidR="00A44494" w:rsidRPr="004D6002">
              <w:rPr>
                <w:rFonts w:ascii="Arial" w:hAnsi="Arial" w:cs="Arial"/>
                <w:smallCaps w:val="0"/>
                <w:noProof/>
                <w:webHidden/>
                <w:sz w:val="24"/>
                <w:szCs w:val="24"/>
              </w:rPr>
              <w:instrText xml:space="preserve"> PAGEREF _Toc90469585 \h </w:instrText>
            </w:r>
            <w:r w:rsidR="00A44494" w:rsidRPr="004D6002">
              <w:rPr>
                <w:rFonts w:ascii="Arial" w:hAnsi="Arial" w:cs="Arial"/>
                <w:smallCaps w:val="0"/>
                <w:noProof/>
                <w:webHidden/>
                <w:sz w:val="24"/>
                <w:szCs w:val="24"/>
              </w:rPr>
            </w:r>
            <w:r w:rsidR="00A44494" w:rsidRPr="004D6002">
              <w:rPr>
                <w:rFonts w:ascii="Arial" w:hAnsi="Arial" w:cs="Arial"/>
                <w:smallCaps w:val="0"/>
                <w:noProof/>
                <w:webHidden/>
                <w:sz w:val="24"/>
                <w:szCs w:val="24"/>
              </w:rPr>
              <w:fldChar w:fldCharType="separate"/>
            </w:r>
            <w:r w:rsidR="004D6002">
              <w:rPr>
                <w:rFonts w:ascii="Arial" w:hAnsi="Arial" w:cs="Arial"/>
                <w:smallCaps w:val="0"/>
                <w:noProof/>
                <w:webHidden/>
                <w:sz w:val="24"/>
                <w:szCs w:val="24"/>
              </w:rPr>
              <w:t>8</w:t>
            </w:r>
            <w:r w:rsidR="00A44494" w:rsidRPr="004D6002">
              <w:rPr>
                <w:rFonts w:ascii="Arial" w:hAnsi="Arial" w:cs="Arial"/>
                <w:smallCaps w:val="0"/>
                <w:noProof/>
                <w:webHidden/>
                <w:sz w:val="24"/>
                <w:szCs w:val="24"/>
              </w:rPr>
              <w:fldChar w:fldCharType="end"/>
            </w:r>
          </w:hyperlink>
        </w:p>
        <w:p w14:paraId="027478B6" w14:textId="77777777" w:rsidR="00A44494" w:rsidRPr="004D6002" w:rsidRDefault="0031779A">
          <w:pPr>
            <w:pStyle w:val="Spistreci2"/>
            <w:rPr>
              <w:rFonts w:ascii="Arial" w:eastAsiaTheme="minorEastAsia" w:hAnsi="Arial" w:cs="Arial"/>
              <w:smallCaps w:val="0"/>
              <w:noProof/>
              <w:sz w:val="24"/>
              <w:szCs w:val="24"/>
              <w:lang w:eastAsia="pl-PL"/>
            </w:rPr>
          </w:pPr>
          <w:hyperlink w:anchor="_Toc90469586" w:history="1">
            <w:r w:rsidR="00A44494" w:rsidRPr="004D6002">
              <w:rPr>
                <w:rStyle w:val="Hipercze"/>
                <w:rFonts w:ascii="Arial" w:hAnsi="Arial" w:cs="Arial"/>
                <w:smallCaps w:val="0"/>
                <w:noProof/>
                <w:sz w:val="24"/>
                <w:szCs w:val="24"/>
              </w:rPr>
              <w:t>20.</w:t>
            </w:r>
            <w:r w:rsidR="00A44494" w:rsidRPr="004D6002">
              <w:rPr>
                <w:rFonts w:ascii="Arial" w:eastAsiaTheme="minorEastAsia" w:hAnsi="Arial" w:cs="Arial"/>
                <w:smallCaps w:val="0"/>
                <w:noProof/>
                <w:sz w:val="24"/>
                <w:szCs w:val="24"/>
                <w:lang w:eastAsia="pl-PL"/>
              </w:rPr>
              <w:tab/>
            </w:r>
            <w:r w:rsidR="00A44494" w:rsidRPr="004D6002">
              <w:rPr>
                <w:rStyle w:val="Hipercze"/>
                <w:rFonts w:ascii="Arial" w:hAnsi="Arial" w:cs="Arial"/>
                <w:smallCaps w:val="0"/>
                <w:noProof/>
                <w:sz w:val="24"/>
                <w:szCs w:val="24"/>
              </w:rPr>
              <w:t>Czy jednostka dominująca lub jednocześnie dominująca i zależna wykazuje te same jednostki w Dziale 2 w tabeli dotyczącej jednostek bezpośrednio zależnych oraz w tabeli dotyczącej jednostek pośrednio zależnych?</w:t>
            </w:r>
            <w:r w:rsidR="00A44494" w:rsidRPr="004D6002">
              <w:rPr>
                <w:rFonts w:ascii="Arial" w:hAnsi="Arial" w:cs="Arial"/>
                <w:smallCaps w:val="0"/>
                <w:noProof/>
                <w:webHidden/>
                <w:sz w:val="24"/>
                <w:szCs w:val="24"/>
              </w:rPr>
              <w:tab/>
            </w:r>
            <w:r w:rsidR="00A44494" w:rsidRPr="004D6002">
              <w:rPr>
                <w:rFonts w:ascii="Arial" w:hAnsi="Arial" w:cs="Arial"/>
                <w:smallCaps w:val="0"/>
                <w:noProof/>
                <w:webHidden/>
                <w:sz w:val="24"/>
                <w:szCs w:val="24"/>
              </w:rPr>
              <w:fldChar w:fldCharType="begin"/>
            </w:r>
            <w:r w:rsidR="00A44494" w:rsidRPr="004D6002">
              <w:rPr>
                <w:rFonts w:ascii="Arial" w:hAnsi="Arial" w:cs="Arial"/>
                <w:smallCaps w:val="0"/>
                <w:noProof/>
                <w:webHidden/>
                <w:sz w:val="24"/>
                <w:szCs w:val="24"/>
              </w:rPr>
              <w:instrText xml:space="preserve"> PAGEREF _Toc90469586 \h </w:instrText>
            </w:r>
            <w:r w:rsidR="00A44494" w:rsidRPr="004D6002">
              <w:rPr>
                <w:rFonts w:ascii="Arial" w:hAnsi="Arial" w:cs="Arial"/>
                <w:smallCaps w:val="0"/>
                <w:noProof/>
                <w:webHidden/>
                <w:sz w:val="24"/>
                <w:szCs w:val="24"/>
              </w:rPr>
            </w:r>
            <w:r w:rsidR="00A44494" w:rsidRPr="004D6002">
              <w:rPr>
                <w:rFonts w:ascii="Arial" w:hAnsi="Arial" w:cs="Arial"/>
                <w:smallCaps w:val="0"/>
                <w:noProof/>
                <w:webHidden/>
                <w:sz w:val="24"/>
                <w:szCs w:val="24"/>
              </w:rPr>
              <w:fldChar w:fldCharType="separate"/>
            </w:r>
            <w:r w:rsidR="004D6002">
              <w:rPr>
                <w:rFonts w:ascii="Arial" w:hAnsi="Arial" w:cs="Arial"/>
                <w:smallCaps w:val="0"/>
                <w:noProof/>
                <w:webHidden/>
                <w:sz w:val="24"/>
                <w:szCs w:val="24"/>
              </w:rPr>
              <w:t>8</w:t>
            </w:r>
            <w:r w:rsidR="00A44494" w:rsidRPr="004D6002">
              <w:rPr>
                <w:rFonts w:ascii="Arial" w:hAnsi="Arial" w:cs="Arial"/>
                <w:smallCaps w:val="0"/>
                <w:noProof/>
                <w:webHidden/>
                <w:sz w:val="24"/>
                <w:szCs w:val="24"/>
              </w:rPr>
              <w:fldChar w:fldCharType="end"/>
            </w:r>
          </w:hyperlink>
        </w:p>
        <w:p w14:paraId="20C181FF" w14:textId="6C2ADB41" w:rsidR="00B86516" w:rsidRDefault="0031779A" w:rsidP="00915C7D">
          <w:pPr>
            <w:pStyle w:val="Spistreci2"/>
          </w:pPr>
          <w:hyperlink w:anchor="_Toc90469587" w:history="1">
            <w:r w:rsidR="00A44494" w:rsidRPr="004D6002">
              <w:rPr>
                <w:rStyle w:val="Hipercze"/>
                <w:rFonts w:ascii="Arial" w:hAnsi="Arial" w:cs="Arial"/>
                <w:smallCaps w:val="0"/>
                <w:noProof/>
                <w:sz w:val="24"/>
                <w:szCs w:val="24"/>
              </w:rPr>
              <w:t>21.</w:t>
            </w:r>
            <w:r w:rsidR="00A44494" w:rsidRPr="004D6002">
              <w:rPr>
                <w:rFonts w:ascii="Arial" w:eastAsiaTheme="minorEastAsia" w:hAnsi="Arial" w:cs="Arial"/>
                <w:smallCaps w:val="0"/>
                <w:noProof/>
                <w:sz w:val="24"/>
                <w:szCs w:val="24"/>
                <w:lang w:eastAsia="pl-PL"/>
              </w:rPr>
              <w:tab/>
            </w:r>
            <w:r w:rsidR="00A44494" w:rsidRPr="004D6002">
              <w:rPr>
                <w:rStyle w:val="Hipercze"/>
                <w:rFonts w:ascii="Arial" w:hAnsi="Arial" w:cs="Arial"/>
                <w:smallCaps w:val="0"/>
                <w:noProof/>
                <w:sz w:val="24"/>
                <w:szCs w:val="24"/>
              </w:rPr>
              <w:t>Czy dane przekazywane w sprawozdaniu GP są porównywane z danymi z innych badań statystycznych?</w:t>
            </w:r>
            <w:r w:rsidR="00A44494" w:rsidRPr="004D6002">
              <w:rPr>
                <w:rFonts w:ascii="Arial" w:hAnsi="Arial" w:cs="Arial"/>
                <w:smallCaps w:val="0"/>
                <w:noProof/>
                <w:webHidden/>
                <w:sz w:val="24"/>
                <w:szCs w:val="24"/>
              </w:rPr>
              <w:tab/>
            </w:r>
            <w:r w:rsidR="00A44494" w:rsidRPr="004D6002">
              <w:rPr>
                <w:rFonts w:ascii="Arial" w:hAnsi="Arial" w:cs="Arial"/>
                <w:smallCaps w:val="0"/>
                <w:noProof/>
                <w:webHidden/>
                <w:sz w:val="24"/>
                <w:szCs w:val="24"/>
              </w:rPr>
              <w:fldChar w:fldCharType="begin"/>
            </w:r>
            <w:r w:rsidR="00A44494" w:rsidRPr="004D6002">
              <w:rPr>
                <w:rFonts w:ascii="Arial" w:hAnsi="Arial" w:cs="Arial"/>
                <w:smallCaps w:val="0"/>
                <w:noProof/>
                <w:webHidden/>
                <w:sz w:val="24"/>
                <w:szCs w:val="24"/>
              </w:rPr>
              <w:instrText xml:space="preserve"> PAGEREF _Toc90469587 \h </w:instrText>
            </w:r>
            <w:r w:rsidR="00A44494" w:rsidRPr="004D6002">
              <w:rPr>
                <w:rFonts w:ascii="Arial" w:hAnsi="Arial" w:cs="Arial"/>
                <w:smallCaps w:val="0"/>
                <w:noProof/>
                <w:webHidden/>
                <w:sz w:val="24"/>
                <w:szCs w:val="24"/>
              </w:rPr>
            </w:r>
            <w:r w:rsidR="00A44494" w:rsidRPr="004D6002">
              <w:rPr>
                <w:rFonts w:ascii="Arial" w:hAnsi="Arial" w:cs="Arial"/>
                <w:smallCaps w:val="0"/>
                <w:noProof/>
                <w:webHidden/>
                <w:sz w:val="24"/>
                <w:szCs w:val="24"/>
              </w:rPr>
              <w:fldChar w:fldCharType="separate"/>
            </w:r>
            <w:r w:rsidR="004D6002">
              <w:rPr>
                <w:rFonts w:ascii="Arial" w:hAnsi="Arial" w:cs="Arial"/>
                <w:smallCaps w:val="0"/>
                <w:noProof/>
                <w:webHidden/>
                <w:sz w:val="24"/>
                <w:szCs w:val="24"/>
              </w:rPr>
              <w:t>9</w:t>
            </w:r>
            <w:r w:rsidR="00A44494" w:rsidRPr="004D6002">
              <w:rPr>
                <w:rFonts w:ascii="Arial" w:hAnsi="Arial" w:cs="Arial"/>
                <w:smallCaps w:val="0"/>
                <w:noProof/>
                <w:webHidden/>
                <w:sz w:val="24"/>
                <w:szCs w:val="24"/>
              </w:rPr>
              <w:fldChar w:fldCharType="end"/>
            </w:r>
          </w:hyperlink>
          <w:r w:rsidR="00AC3DF2" w:rsidRPr="004D6002">
            <w:rPr>
              <w:rFonts w:ascii="Arial" w:hAnsi="Arial" w:cs="Arial"/>
              <w:b/>
              <w:bCs/>
              <w:sz w:val="24"/>
              <w:szCs w:val="24"/>
            </w:rPr>
            <w:fldChar w:fldCharType="end"/>
          </w:r>
        </w:p>
      </w:sdtContent>
    </w:sdt>
    <w:p w14:paraId="2F3F8AA4" w14:textId="77777777" w:rsidR="00E77229" w:rsidRDefault="00E77229" w:rsidP="00915C7D">
      <w:pPr>
        <w:pStyle w:val="Nag2Fdost"/>
        <w:pageBreakBefore/>
      </w:pPr>
      <w:bookmarkStart w:id="1" w:name="_Toc90469567"/>
      <w:r>
        <w:lastRenderedPageBreak/>
        <w:t>Które podmioty są zobowiązane do składania sprawozdania GP?</w:t>
      </w:r>
      <w:bookmarkEnd w:id="1"/>
    </w:p>
    <w:p w14:paraId="5785E4D3" w14:textId="05FDFDF1" w:rsidR="00863A16" w:rsidRDefault="00863A16" w:rsidP="00863A16">
      <w:pPr>
        <w:pStyle w:val="NormFdost"/>
      </w:pPr>
      <w:r>
        <w:t>W badaniu uczestniczą jednostki organizacyjne w formie spółek handlowych (osobowych i kapitałowych), spółdzielni, przedsiębiorstw państwowych, oddziałów przedsiębiorców zagranicznych powiązanych w grupy.</w:t>
      </w:r>
    </w:p>
    <w:p w14:paraId="33B67B30" w14:textId="77777777" w:rsidR="00E77229" w:rsidRDefault="00E77229" w:rsidP="00E77229">
      <w:pPr>
        <w:pStyle w:val="Nag2Fdost"/>
      </w:pPr>
      <w:bookmarkStart w:id="2" w:name="_Toc90469568"/>
      <w:r>
        <w:t>Co to jest grupa przedsiębiorstw?</w:t>
      </w:r>
      <w:bookmarkEnd w:id="2"/>
    </w:p>
    <w:p w14:paraId="3F912D3C" w14:textId="77777777" w:rsidR="000608E9" w:rsidRDefault="00863A16" w:rsidP="00863A16">
      <w:pPr>
        <w:pStyle w:val="NormFdost"/>
      </w:pPr>
      <w:r>
        <w:t xml:space="preserve">Grupę przedsiębiorstw tworzą co najmniej dwa przedsiębiorstwa samodzielne pod względem prawnym, jednak wzajemnie od siebie zależne gospodarczo ze względu na istniejące między nimi powiązania w zakresie kontroli. W ramach grupy wyodrębnia się powiązania pomiędzy jednostką dominującą a jednostkami zależnymi. </w:t>
      </w:r>
    </w:p>
    <w:p w14:paraId="5753CFFE" w14:textId="77777777" w:rsidR="000608E9" w:rsidRDefault="00863A16" w:rsidP="00863A16">
      <w:pPr>
        <w:pStyle w:val="NormFdost"/>
      </w:pPr>
      <w:r>
        <w:t xml:space="preserve">Grupa przedsiębiorstw może powstać zarówno w wyniku ukształtowania się określonych stosunków prawnych, jak i w wyniku wywierania przez jedno przedsiębiorstwo decydującego wpływu na działalność innego, w tym na skutek zawarcia umowy. Jako kryterium istnienia grupy należy przyjąć istnienie wspólnego ośrodka podejmowania decyzji ekonomicznych wyznaczających strategię działania. </w:t>
      </w:r>
    </w:p>
    <w:p w14:paraId="7C03BC1F" w14:textId="455F2FD8" w:rsidR="00863A16" w:rsidRDefault="00863A16" w:rsidP="00863A16">
      <w:pPr>
        <w:pStyle w:val="NormFdost"/>
      </w:pPr>
      <w:r>
        <w:t>Grupa przedsiębiorstw może mieć więcej niż jeden ośrodek decyzyjny, szczególnie do podejmowania decyzji w zakresie strategii, produkcji, sprzedaży, podatków, polityki finansowej. Tworzy całość gospodarczą, upoważnioną do dokonywania wyborów, zwłaszcza dotyczących jednostek, które obejmuje. W ramach grupy przedsiębiorstw można często wyodrębnić podgrupy.</w:t>
      </w:r>
    </w:p>
    <w:p w14:paraId="7AA0B075" w14:textId="77777777" w:rsidR="00E77229" w:rsidRDefault="00E77229" w:rsidP="004D6002">
      <w:pPr>
        <w:pStyle w:val="Nag2Fdost"/>
      </w:pPr>
      <w:bookmarkStart w:id="3" w:name="_Toc90469569"/>
      <w:r>
        <w:t>Co to znaczy, że jednostka jest dominująca?</w:t>
      </w:r>
      <w:bookmarkEnd w:id="3"/>
    </w:p>
    <w:p w14:paraId="0711D2CA" w14:textId="665444AF" w:rsidR="00863A16" w:rsidRDefault="00863A16" w:rsidP="000608E9">
      <w:pPr>
        <w:pStyle w:val="NormFdost"/>
        <w:contextualSpacing/>
      </w:pPr>
      <w:r>
        <w:t xml:space="preserve">Jednostka jest dominująca kiedy sprawuje kontrolę nad inną jednostką, </w:t>
      </w:r>
      <w:r w:rsidR="000608E9">
        <w:t xml:space="preserve">a w szczególności: </w:t>
      </w:r>
    </w:p>
    <w:p w14:paraId="68EB18B9" w14:textId="3B892746" w:rsidR="00863A16" w:rsidRDefault="00863A16" w:rsidP="007C675F">
      <w:pPr>
        <w:pStyle w:val="NormFdost"/>
        <w:numPr>
          <w:ilvl w:val="0"/>
          <w:numId w:val="5"/>
        </w:numPr>
        <w:ind w:left="1429" w:hanging="357"/>
        <w:contextualSpacing/>
      </w:pPr>
      <w:r>
        <w:t>Posiada bezpośrednio lub pośrednio udziały większości ogólnej liczby głosów w organie stanowi</w:t>
      </w:r>
      <w:r w:rsidR="00A346C7">
        <w:t>ącym innej jednostki (zależnej),</w:t>
      </w:r>
    </w:p>
    <w:p w14:paraId="68BBCAA0" w14:textId="025569FC" w:rsidR="00863A16" w:rsidRDefault="00863A16" w:rsidP="007C675F">
      <w:pPr>
        <w:pStyle w:val="NormFdost"/>
        <w:numPr>
          <w:ilvl w:val="0"/>
          <w:numId w:val="5"/>
        </w:numPr>
        <w:ind w:left="1429" w:hanging="357"/>
        <w:contextualSpacing/>
      </w:pPr>
      <w:r>
        <w:lastRenderedPageBreak/>
        <w:t>Jest uprawniona do kierowania polityką finansową i operacyjną</w:t>
      </w:r>
      <w:r w:rsidR="00A346C7">
        <w:t xml:space="preserve"> innej jednostki (zależnej) lub</w:t>
      </w:r>
    </w:p>
    <w:p w14:paraId="08D024D1" w14:textId="77777777" w:rsidR="00863A16" w:rsidRDefault="00863A16" w:rsidP="007C675F">
      <w:pPr>
        <w:pStyle w:val="NormFdost"/>
        <w:numPr>
          <w:ilvl w:val="0"/>
          <w:numId w:val="5"/>
        </w:numPr>
        <w:ind w:left="1429" w:hanging="357"/>
        <w:contextualSpacing/>
      </w:pPr>
      <w:r>
        <w:t>Jest uprawniona do powoływania lub odwoływania większości członków organów zarządzających, nadzorujących lub administrujących innej jednostki (zależnej) lub</w:t>
      </w:r>
    </w:p>
    <w:p w14:paraId="718CED4E" w14:textId="34210878" w:rsidR="00863A16" w:rsidRDefault="00863A16" w:rsidP="007C675F">
      <w:pPr>
        <w:pStyle w:val="NormFdost"/>
        <w:numPr>
          <w:ilvl w:val="0"/>
          <w:numId w:val="5"/>
        </w:numPr>
        <w:ind w:left="1429" w:hanging="357"/>
      </w:pPr>
      <w:r>
        <w:t>Jest udziałowcem jednostki, której członkowie zarządu stanowią jednocześnie więcej niż połowę składu zarządu tej jednostki (zależnej).</w:t>
      </w:r>
    </w:p>
    <w:p w14:paraId="019E7869" w14:textId="77777777" w:rsidR="00E77229" w:rsidRDefault="00E77229" w:rsidP="00E77229">
      <w:pPr>
        <w:pStyle w:val="Nag2Fdost"/>
      </w:pPr>
      <w:bookmarkStart w:id="4" w:name="_Toc90469570"/>
      <w:r>
        <w:t>Co to znaczy, że jednostka jest zależna?</w:t>
      </w:r>
      <w:bookmarkEnd w:id="4"/>
    </w:p>
    <w:p w14:paraId="492FE099" w14:textId="2DB22E31" w:rsidR="00F65DA8" w:rsidRDefault="00F65DA8" w:rsidP="00F65DA8">
      <w:pPr>
        <w:pStyle w:val="NormFdost"/>
      </w:pPr>
      <w:r w:rsidRPr="00F65DA8">
        <w:t>Jednostka jest zależna, kiedy jest kontrolowana przez jednostkę dominującą.</w:t>
      </w:r>
    </w:p>
    <w:p w14:paraId="377E0A05" w14:textId="77777777" w:rsidR="00E77229" w:rsidRDefault="00E77229" w:rsidP="00E77229">
      <w:pPr>
        <w:pStyle w:val="Nag2Fdost"/>
      </w:pPr>
      <w:bookmarkStart w:id="5" w:name="_Toc90469571"/>
      <w:r>
        <w:t>Co to znaczy, że jednostka jest jednocześnie dominująca i zależna?</w:t>
      </w:r>
      <w:bookmarkEnd w:id="5"/>
    </w:p>
    <w:p w14:paraId="27A2DB94" w14:textId="1FF32F37" w:rsidR="00F65DA8" w:rsidRDefault="00F65DA8" w:rsidP="00F65DA8">
      <w:pPr>
        <w:pStyle w:val="NormFdost"/>
      </w:pPr>
      <w:r w:rsidRPr="00F65DA8">
        <w:t>Jednostka jest jednocześnie dominująca i zależna kiedy sprawuje kontrolę nad co najmniej jedną jednostką wchodzącą w skł</w:t>
      </w:r>
      <w:r w:rsidR="00886807">
        <w:t>ad grupy (jednostką zależną), a </w:t>
      </w:r>
      <w:r w:rsidRPr="00F65DA8">
        <w:t>jednocześnie sama jest kontrolowana przez inną jednostkę dominującą (wyższego szczebla).</w:t>
      </w:r>
    </w:p>
    <w:p w14:paraId="79532C4B" w14:textId="77777777" w:rsidR="00E77229" w:rsidRDefault="00E77229" w:rsidP="00E77229">
      <w:pPr>
        <w:pStyle w:val="Nag2Fdost"/>
      </w:pPr>
      <w:bookmarkStart w:id="6" w:name="_Toc90469572"/>
      <w:r>
        <w:t>Jakie są przesłanki do kontroli, by mogła istnieć grupa przedsiębiorstw?</w:t>
      </w:r>
      <w:bookmarkEnd w:id="6"/>
    </w:p>
    <w:p w14:paraId="427F81AD" w14:textId="3F42413E" w:rsidR="00F65DA8" w:rsidRDefault="00F65DA8" w:rsidP="00886807">
      <w:pPr>
        <w:pStyle w:val="NormFdost"/>
      </w:pPr>
      <w:r>
        <w:t>Kontrola oznacza możliwość decydowania o wspólnej strategii organizacji, wszelkie formy bezpośredniego lub pośredniego uzyskania przez jednostkę uprawnień, które osobno albo łącznie umożliwiają wywieranie decydującego wpływu na inną jednostkę lub jednostki</w:t>
      </w:r>
      <w:r w:rsidR="00886807">
        <w:t>.</w:t>
      </w:r>
    </w:p>
    <w:p w14:paraId="309EA988" w14:textId="77777777" w:rsidR="00F65DA8" w:rsidRDefault="00F65DA8" w:rsidP="00F65DA8">
      <w:pPr>
        <w:pStyle w:val="NormFdost"/>
        <w:contextualSpacing/>
      </w:pPr>
      <w:r>
        <w:t xml:space="preserve">O kontroli bezpośredniej mówi się, gdy choć jedna z poniższych zasad jest prawdziwa: </w:t>
      </w:r>
    </w:p>
    <w:p w14:paraId="0C9576C2" w14:textId="77777777" w:rsidR="00F65DA8" w:rsidRDefault="00F65DA8" w:rsidP="00794165">
      <w:pPr>
        <w:pStyle w:val="NormFdost"/>
        <w:numPr>
          <w:ilvl w:val="0"/>
          <w:numId w:val="6"/>
        </w:numPr>
        <w:ind w:left="1429" w:hanging="357"/>
        <w:contextualSpacing/>
      </w:pPr>
      <w:r>
        <w:t xml:space="preserve">jednostka prawna posiada ponad 50% głosów w innej jednostce prawnej; </w:t>
      </w:r>
    </w:p>
    <w:p w14:paraId="765ECF91" w14:textId="77777777" w:rsidR="00F65DA8" w:rsidRDefault="00F65DA8" w:rsidP="00794165">
      <w:pPr>
        <w:pStyle w:val="NormFdost"/>
        <w:numPr>
          <w:ilvl w:val="0"/>
          <w:numId w:val="6"/>
        </w:numPr>
        <w:ind w:left="1429" w:hanging="357"/>
        <w:contextualSpacing/>
      </w:pPr>
      <w:r>
        <w:t xml:space="preserve">jednostka prawna obejmuje pełną konsolidacją sprawozdania finansowe innej jednostki prawnej, a żadna inna jednostka prawna nie obejmuje konsolidacją tejże jednostki prawnej; </w:t>
      </w:r>
    </w:p>
    <w:p w14:paraId="164F1C42" w14:textId="2E4DDD3F" w:rsidR="00F65DA8" w:rsidRDefault="00F65DA8" w:rsidP="00794165">
      <w:pPr>
        <w:pStyle w:val="NormFdost"/>
        <w:numPr>
          <w:ilvl w:val="0"/>
          <w:numId w:val="6"/>
        </w:numPr>
        <w:ind w:left="1429" w:hanging="357"/>
      </w:pPr>
      <w:r>
        <w:t>jednostka prawna posiada 50% lub mniej  głosów w innej jednostce prawnej, lecz żadna inna jednostka prawna nie posiada większej siły głosów.</w:t>
      </w:r>
    </w:p>
    <w:p w14:paraId="06D733AF" w14:textId="77777777" w:rsidR="00E77229" w:rsidRDefault="00E77229" w:rsidP="00E77229">
      <w:pPr>
        <w:pStyle w:val="Nag2Fdost"/>
      </w:pPr>
      <w:bookmarkStart w:id="7" w:name="_Toc90469573"/>
      <w:r>
        <w:t>Czy grupa kapitałowa to grupa przedsiębiorstw?</w:t>
      </w:r>
      <w:bookmarkEnd w:id="7"/>
    </w:p>
    <w:p w14:paraId="7C2D7F31" w14:textId="5DE48BE1" w:rsidR="00F65DA8" w:rsidRDefault="00F65DA8" w:rsidP="00F65DA8">
      <w:pPr>
        <w:pStyle w:val="NormFdost"/>
      </w:pPr>
      <w:r w:rsidRPr="00F65DA8">
        <w:t>Każda grupa kapitałowa to grupa przedsiębiorstw, ale nie każda grupa przedsiębiorstw musi być grupą kapitałową (oprócz powiązań kapitałowych mogą istnieć innego typu powiązania w zakresie kontroli, w tym na skutek zawarcia umowy). Nie zawsze jako kryterium istnienia grupy należy przyjąć związki kapitałowe, lecz istnienie wspólnego ośrodka podejmowania decyzji ekonomicznych wyznaczających strategię działania.</w:t>
      </w:r>
    </w:p>
    <w:p w14:paraId="08E66C90" w14:textId="77777777" w:rsidR="00E77229" w:rsidRDefault="00E77229" w:rsidP="00E77229">
      <w:pPr>
        <w:pStyle w:val="Nag2Fdost"/>
      </w:pPr>
      <w:bookmarkStart w:id="8" w:name="_Toc90469574"/>
      <w:r>
        <w:t>Jaką nazwę grupy wpisać w przypadku braku oficjalnej nazwy grupy?</w:t>
      </w:r>
      <w:bookmarkEnd w:id="8"/>
    </w:p>
    <w:p w14:paraId="23D7263C" w14:textId="60875D55" w:rsidR="00F65DA8" w:rsidRDefault="00F65DA8" w:rsidP="00F65DA8">
      <w:pPr>
        <w:pStyle w:val="NormFdost"/>
      </w:pPr>
      <w:r>
        <w:t>W przypadku braku oficjalnej nazwy grupy należy podać nazwę jednostki dominującej w grupie.</w:t>
      </w:r>
    </w:p>
    <w:p w14:paraId="0ADF7555" w14:textId="1E2BB9BF" w:rsidR="00E77229" w:rsidRDefault="00E77229" w:rsidP="00E77229">
      <w:pPr>
        <w:pStyle w:val="Nag2Fdost"/>
      </w:pPr>
      <w:bookmarkStart w:id="9" w:name="_Toc90469575"/>
      <w:r>
        <w:t>Czy należy wypełnić sprawozdanie w przypa</w:t>
      </w:r>
      <w:r w:rsidR="00794165">
        <w:t>dku, gdy udział większościowy w </w:t>
      </w:r>
      <w:r>
        <w:t>spółce ma osoba fizyczna?</w:t>
      </w:r>
      <w:bookmarkEnd w:id="9"/>
    </w:p>
    <w:p w14:paraId="441460C4" w14:textId="330C815B" w:rsidR="00F65DA8" w:rsidRDefault="00F65DA8" w:rsidP="00F65DA8">
      <w:pPr>
        <w:pStyle w:val="NormFdost"/>
      </w:pPr>
      <w:r w:rsidRPr="00F65DA8">
        <w:t>Nie, jeśli jedynym powiązaniem jest powiązanie z osobą fizyczną i żadna inna jednostka nie sprawuje kontroli nad jednostką sprawozdawczą ani nie jest przez nią kontrolowana, to nie jest to grupa przedsiębiorstw.</w:t>
      </w:r>
    </w:p>
    <w:p w14:paraId="39A4E704" w14:textId="77777777" w:rsidR="00E77229" w:rsidRDefault="00E77229" w:rsidP="00E77229">
      <w:pPr>
        <w:pStyle w:val="Nag2Fdost"/>
      </w:pPr>
      <w:bookmarkStart w:id="10" w:name="_Toc90469576"/>
      <w:r>
        <w:t>Czy w sprawozdaniu należy bezwzględnie podać numer VAT jednostki zlokalizowanej na terenie UE?</w:t>
      </w:r>
      <w:bookmarkEnd w:id="10"/>
    </w:p>
    <w:p w14:paraId="01CB3F01" w14:textId="7E3BB3B7" w:rsidR="00F65DA8" w:rsidRDefault="00F65DA8" w:rsidP="00F65DA8">
      <w:pPr>
        <w:pStyle w:val="NormFdost"/>
      </w:pPr>
      <w:r w:rsidRPr="00F65DA8">
        <w:t>Nie, pozycja ta może pozostać niewypełniona w przypadku braku takiej informacji.</w:t>
      </w:r>
    </w:p>
    <w:p w14:paraId="063F5395" w14:textId="77777777" w:rsidR="00E77229" w:rsidRDefault="00175353" w:rsidP="00E77229">
      <w:pPr>
        <w:pStyle w:val="Nag2Fdost"/>
      </w:pPr>
      <w:bookmarkStart w:id="11" w:name="_Toc90469577"/>
      <w:r>
        <w:t>Dlaczego sprawozdanie, które dotyczy grup przedsiębiorstw, muszą składać jednostki, które mają tylko powiązania kapitałowe (50% udziałów lub więcej) i formalnie nie tworzą grupy przedsiębiorstw?</w:t>
      </w:r>
      <w:bookmarkEnd w:id="11"/>
    </w:p>
    <w:p w14:paraId="536A62AC" w14:textId="1E6EBDA0" w:rsidR="00F65DA8" w:rsidRDefault="00F65DA8" w:rsidP="00F65DA8">
      <w:pPr>
        <w:pStyle w:val="NormFdost"/>
      </w:pPr>
      <w:r w:rsidRPr="00F65DA8">
        <w:t>Powiązanie kapitałowe to jedna z przesłanek do sprawowania kontroli bezpośredniej</w:t>
      </w:r>
      <w:r>
        <w:t>.</w:t>
      </w:r>
    </w:p>
    <w:p w14:paraId="46762769" w14:textId="77777777" w:rsidR="00175353" w:rsidRDefault="00DB5CCF" w:rsidP="00E77229">
      <w:pPr>
        <w:pStyle w:val="Nag2Fdost"/>
      </w:pPr>
      <w:bookmarkStart w:id="12" w:name="_Toc90469578"/>
      <w:r>
        <w:t>Jakie dane należy uwzględnić, jeżeli jednostka sprawozdawcza jest jednocześnie dominująca i zależna?</w:t>
      </w:r>
      <w:bookmarkEnd w:id="12"/>
    </w:p>
    <w:p w14:paraId="196D7074" w14:textId="731C3733" w:rsidR="00F65DA8" w:rsidRDefault="005B1D67" w:rsidP="00F65DA8">
      <w:pPr>
        <w:pStyle w:val="NormFdost"/>
      </w:pPr>
      <w:r>
        <w:t>Należy wypełnić D</w:t>
      </w:r>
      <w:r w:rsidR="00F65DA8" w:rsidRPr="00F65DA8">
        <w:t>ziały 1 i 2. Dział 2 jest wypełniany z pozycji jednostki dominującej (czyli należy w nim podać dane dla jednostki sporządzającej sprawozdanie oraz jednostek od niej zależnych).</w:t>
      </w:r>
    </w:p>
    <w:p w14:paraId="3DD2CE65" w14:textId="3DBA7D99" w:rsidR="00DB5CCF" w:rsidRDefault="00DB5CCF" w:rsidP="00E77229">
      <w:pPr>
        <w:pStyle w:val="Nag2Fdost"/>
      </w:pPr>
      <w:bookmarkStart w:id="13" w:name="_Toc90469579"/>
      <w:r>
        <w:t>Jeśli jednostka jest jednocześnie dominująca i za</w:t>
      </w:r>
      <w:r w:rsidR="005B1D67">
        <w:t>leżna, to jaki bilans podaje w D</w:t>
      </w:r>
      <w:r>
        <w:t>ziale 2?</w:t>
      </w:r>
      <w:bookmarkEnd w:id="13"/>
    </w:p>
    <w:p w14:paraId="2DF8FC11" w14:textId="1ECC6822" w:rsidR="00F65DA8" w:rsidRDefault="00F65DA8" w:rsidP="00F65DA8">
      <w:pPr>
        <w:pStyle w:val="NormFdost"/>
      </w:pPr>
      <w:r w:rsidRPr="00F65DA8">
        <w:t>Podaje dane ze sporządzanego przez siebie skonsolidowanego sprawozdania finansowego dla grupy, w której pełni rolę jednostki dominującej.</w:t>
      </w:r>
    </w:p>
    <w:p w14:paraId="5B44DE11" w14:textId="32186BC3" w:rsidR="00DB5CCF" w:rsidRDefault="00DB5CCF" w:rsidP="00E77229">
      <w:pPr>
        <w:pStyle w:val="Nag2Fdost"/>
      </w:pPr>
      <w:bookmarkStart w:id="14" w:name="_Toc90469580"/>
      <w:r>
        <w:t xml:space="preserve">Jeśli jednostka sprawozdawcza w ciągu roku np.: </w:t>
      </w:r>
      <w:r w:rsidR="003D0B81">
        <w:t xml:space="preserve">2022 </w:t>
      </w:r>
      <w:r>
        <w:t xml:space="preserve">sprzedała udziały swojej jednostki zależnej lub jeśli odkupiła swoje udziały od </w:t>
      </w:r>
      <w:r w:rsidR="00915C7D">
        <w:t xml:space="preserve">jednostki </w:t>
      </w:r>
      <w:r>
        <w:t xml:space="preserve">dominującej, to czy powinna sporządzić pozytywne sprawozdanie GP za </w:t>
      </w:r>
      <w:r w:rsidR="003D0B81">
        <w:t xml:space="preserve">2022 </w:t>
      </w:r>
      <w:r>
        <w:t>rok?</w:t>
      </w:r>
      <w:bookmarkEnd w:id="14"/>
    </w:p>
    <w:p w14:paraId="7E772ADF" w14:textId="05162508" w:rsidR="002E0961" w:rsidRDefault="002E0961" w:rsidP="002E0961">
      <w:pPr>
        <w:pStyle w:val="NormFdost"/>
      </w:pPr>
      <w:r w:rsidRPr="002E0961">
        <w:t>Nie, dane należy podać na ostatni dzień okresu sprawozdawczego (w tym przypadku na dzień 31 grudnia</w:t>
      </w:r>
      <w:r>
        <w:t xml:space="preserve"> </w:t>
      </w:r>
      <w:r w:rsidR="003D0B81">
        <w:t>2022</w:t>
      </w:r>
      <w:r w:rsidRPr="002E0961">
        <w:t xml:space="preserve">). W sytuacji gdy ustały powiązania kontrolne (jednostka nie kontroluje żadnej innej jednostki i nie jest kontrolowana przez inną jednostkę) należy sporządzić tzw. sprawozdanie </w:t>
      </w:r>
      <w:r w:rsidR="005B1D67">
        <w:t xml:space="preserve">negatywne, czyli w pytaniu 1 Działu </w:t>
      </w:r>
      <w:r w:rsidRPr="002E0961">
        <w:t>1 zaznaczyć odpowiedź „nie” i opisać przyczynę zmiany w polu „Wyjaśnienia”.</w:t>
      </w:r>
    </w:p>
    <w:p w14:paraId="7C082929" w14:textId="72C36FC1" w:rsidR="003E6724" w:rsidRDefault="003E6724" w:rsidP="00E77229">
      <w:pPr>
        <w:pStyle w:val="Nag2Fdost"/>
      </w:pPr>
      <w:bookmarkStart w:id="15" w:name="_Toc90469581"/>
      <w:r>
        <w:t xml:space="preserve">Jeśli jednostka sprawozdawcza jest zależna </w:t>
      </w:r>
      <w:r w:rsidR="005B1D67">
        <w:t>i nie ma danych do wypełnienia D</w:t>
      </w:r>
      <w:r>
        <w:t>ziału 2, to czy powinna wypełnić sprawozdanie GP?</w:t>
      </w:r>
      <w:bookmarkEnd w:id="15"/>
    </w:p>
    <w:p w14:paraId="3CB27784" w14:textId="599D986C" w:rsidR="002E0961" w:rsidRDefault="002E0961" w:rsidP="002E0961">
      <w:pPr>
        <w:pStyle w:val="NormFdost"/>
      </w:pPr>
      <w:r w:rsidRPr="002E0961">
        <w:t>Tak, jedn</w:t>
      </w:r>
      <w:r w:rsidR="005B1D67">
        <w:t>ostki zależne wypełniają tylko Dział 1 sprawozdania (D</w:t>
      </w:r>
      <w:r w:rsidRPr="002E0961">
        <w:t>ział 2 pozostaje niewypełniony).</w:t>
      </w:r>
    </w:p>
    <w:p w14:paraId="601FF4D1" w14:textId="77777777" w:rsidR="003E6724" w:rsidRDefault="003E6724" w:rsidP="00E77229">
      <w:pPr>
        <w:pStyle w:val="Nag2Fdost"/>
      </w:pPr>
      <w:bookmarkStart w:id="16" w:name="_Toc90469582"/>
      <w:r>
        <w:t>Jaką datę powstania grupy należy przyjąć w przypadku grupy składającej się z więcej niż dwóch przedsiębiorstw?</w:t>
      </w:r>
      <w:bookmarkEnd w:id="16"/>
    </w:p>
    <w:p w14:paraId="7E7B738E" w14:textId="77777777" w:rsidR="002E0961" w:rsidRDefault="002E0961" w:rsidP="002E0961">
      <w:pPr>
        <w:pStyle w:val="NormFdost"/>
      </w:pPr>
      <w:r>
        <w:t xml:space="preserve">Należy podać datę ustanowienia pierwszych powiązań kontrolnych pomiędzy co najmniej dwoma przedsiębiorstwami/jednostkami prawnymi, w miejscu, w którym wcześniej nie istniała żadna grupa, lub datę powstania nowej grupy w drodze fuzji lub podziału. </w:t>
      </w:r>
    </w:p>
    <w:p w14:paraId="60EB0D31" w14:textId="610D1A40" w:rsidR="002E0961" w:rsidRDefault="002E0961" w:rsidP="002E0961">
      <w:pPr>
        <w:pStyle w:val="NormFdost"/>
      </w:pPr>
      <w:r>
        <w:t>W przypadku braku informacji, należy podać datę powstania pierwszej zależności pomiędzy jednostką sprawozdawczą a jej jednostką dominującą/zależną.</w:t>
      </w:r>
    </w:p>
    <w:p w14:paraId="44FFD78F" w14:textId="77777777" w:rsidR="003E6724" w:rsidRDefault="003E6724" w:rsidP="00E77229">
      <w:pPr>
        <w:pStyle w:val="Nag2Fdost"/>
      </w:pPr>
      <w:bookmarkStart w:id="17" w:name="_Toc90469583"/>
      <w:r>
        <w:t>Co to jest kapitał podstawowy grupy?</w:t>
      </w:r>
      <w:bookmarkEnd w:id="17"/>
    </w:p>
    <w:p w14:paraId="4EB4F944" w14:textId="63FCE82E" w:rsidR="002E0961" w:rsidRDefault="002E0961" w:rsidP="002E0961">
      <w:pPr>
        <w:pStyle w:val="NormFdost"/>
      </w:pPr>
      <w:r w:rsidRPr="002E0961">
        <w:t>Kapitał podstawowy grupy to kapitał podstawowy jednostki dominującej.</w:t>
      </w:r>
    </w:p>
    <w:p w14:paraId="25FD566D" w14:textId="04E9FCEE" w:rsidR="003E6724" w:rsidRDefault="003E6724" w:rsidP="00E77229">
      <w:pPr>
        <w:pStyle w:val="Nag2Fdost"/>
      </w:pPr>
      <w:bookmarkStart w:id="18" w:name="_Toc90469584"/>
      <w:r>
        <w:t>Czy jednostka wypełnia sprawozdanie</w:t>
      </w:r>
      <w:r w:rsidR="00915C7D">
        <w:t xml:space="preserve"> GP</w:t>
      </w:r>
      <w:r>
        <w:t>, jeżeli nie sporządza skonsolidowanego sprawozdania finansowego?</w:t>
      </w:r>
      <w:bookmarkEnd w:id="18"/>
    </w:p>
    <w:p w14:paraId="78641828" w14:textId="56B6CDCF" w:rsidR="002E0961" w:rsidRDefault="002E0961" w:rsidP="002E0961">
      <w:pPr>
        <w:pStyle w:val="NormFdost"/>
      </w:pPr>
      <w:r w:rsidRPr="002E0961">
        <w:t>Tak, wystarczy odpowiedzieć "nie" na pytanie: "Czy grupa sporządza skonsolidowane sprawozdanie finansowe?" i wypełnić  pozostałe pozycje sprawozdania.</w:t>
      </w:r>
    </w:p>
    <w:p w14:paraId="02E96666" w14:textId="3E283E1D" w:rsidR="003E6724" w:rsidRDefault="00E81EDD" w:rsidP="00E77229">
      <w:pPr>
        <w:pStyle w:val="Nag2Fdost"/>
      </w:pPr>
      <w:bookmarkStart w:id="19" w:name="_Toc90469585"/>
      <w:r>
        <w:t>Jak obliczyć wartość kapitału własnego grupy?</w:t>
      </w:r>
      <w:bookmarkEnd w:id="19"/>
    </w:p>
    <w:p w14:paraId="3E0263CD" w14:textId="0BF64066" w:rsidR="002E0961" w:rsidRDefault="002E0961" w:rsidP="002E0961">
      <w:pPr>
        <w:pStyle w:val="NormFdost"/>
      </w:pPr>
      <w:r>
        <w:t>Jeśli grupa sporządza skonsolidowane sprawozdanie finansowe, to pozycję przepisuje z tego sprawozdania, natomiast w przypadku niekonsolidowania wyników należy wpisać wartość kapitału własnego spółki sporządzającej sprawozdanie.</w:t>
      </w:r>
    </w:p>
    <w:p w14:paraId="4503CEFB" w14:textId="61340F97" w:rsidR="00E81EDD" w:rsidRDefault="00E81EDD" w:rsidP="00E77229">
      <w:pPr>
        <w:pStyle w:val="Nag2Fdost"/>
      </w:pPr>
      <w:bookmarkStart w:id="20" w:name="_Toc90469586"/>
      <w:r>
        <w:t>Czy jednostka dominująca lub jednocześnie dominująca i zależn</w:t>
      </w:r>
      <w:r w:rsidR="005B1D67">
        <w:t>a wykazuje te same jednostki w D</w:t>
      </w:r>
      <w:r>
        <w:t>ziale 2 w tabeli dotyczącej jednostek bezpośrednio zależnych oraz w tabeli dotyczącej jednostek pośrednio zależnych?</w:t>
      </w:r>
      <w:bookmarkEnd w:id="20"/>
    </w:p>
    <w:p w14:paraId="01114620" w14:textId="79BD657A" w:rsidR="002E0961" w:rsidRDefault="002E0961" w:rsidP="002E0961">
      <w:pPr>
        <w:pStyle w:val="NormFdost"/>
      </w:pPr>
      <w:r w:rsidRPr="002E0961">
        <w:t>W tabeli dotyczącej jednostek bezpośrednio zależnych, należy wykazać tylko jednostki bezpośrednio kontrolowane przez jednostkę sprawozdawczą. Natomiast, jeśli jednostka posiada także pośrednie udziały, to odpowiada twierdząco na pytanie 8.1 „Czy  jednostka posiada pośrednie udziały w i</w:t>
      </w:r>
      <w:r w:rsidR="004D6002">
        <w:t>nnych jednostkach wchodzących w </w:t>
      </w:r>
      <w:r w:rsidRPr="002E0961">
        <w:t>skład grupy (za pośrednictwem jed</w:t>
      </w:r>
      <w:r w:rsidR="00DD5680">
        <w:t>nostek bezpośrednio zależnych z </w:t>
      </w:r>
      <w:r w:rsidR="004D6002">
        <w:t>punktu 7)?”, a </w:t>
      </w:r>
      <w:r w:rsidRPr="002E0961">
        <w:t>następnie wykazuje jednostki pośrednio kontrolowane w punkcie 8.</w:t>
      </w:r>
    </w:p>
    <w:p w14:paraId="2CFC6E62" w14:textId="7CFDBD1A" w:rsidR="00620616" w:rsidRDefault="00620616" w:rsidP="00E77229">
      <w:pPr>
        <w:pStyle w:val="Nag2Fdost"/>
      </w:pPr>
      <w:bookmarkStart w:id="21" w:name="_Toc90469587"/>
      <w:r>
        <w:t xml:space="preserve">Czy dane przekazywane w </w:t>
      </w:r>
      <w:r w:rsidR="00915C7D">
        <w:t>sprawozdaniu GP są porównywane z danymi z </w:t>
      </w:r>
      <w:r>
        <w:t>innych badań statystycznych?</w:t>
      </w:r>
      <w:bookmarkEnd w:id="21"/>
    </w:p>
    <w:p w14:paraId="55A22F4C" w14:textId="1662B102" w:rsidR="002E0961" w:rsidRDefault="002E0961" w:rsidP="002E0961">
      <w:pPr>
        <w:pStyle w:val="NormFdost"/>
      </w:pPr>
      <w:r w:rsidRPr="002E0961">
        <w:t>Tak, dane są porównywane z informacjami przekazanymi w sprawozdaniu „KZZ – Sprawozdanie podmiotów posiadających jednostki zagraniczne” oraz danymi zebranymi w badaniu podmi</w:t>
      </w:r>
      <w:r w:rsidR="007168DD">
        <w:t>otów z kapitałem zagranicznym (</w:t>
      </w:r>
      <w:r w:rsidRPr="002E0961">
        <w:t xml:space="preserve">na formularzu „SP – roczna ankieta przedsiębiorstwa” lub „SP-3 – Sprawozdanie o działalności gospodarczej przedsiębiorstw”). Sprawozdania: GP, KZZ i SP (lub SP-3), sporządzone za ten sam okres referencyjny, powinny </w:t>
      </w:r>
      <w:r w:rsidR="00204D07">
        <w:t>zawierać jednolitą informację o </w:t>
      </w:r>
      <w:r w:rsidRPr="002E0961">
        <w:t>przynależności do grupy przedsiębiorstw oraz o jednostce dominującej najwyższego szczebla.</w:t>
      </w:r>
    </w:p>
    <w:sectPr w:rsidR="002E0961" w:rsidSect="00E77229">
      <w:footerReference w:type="default" r:id="rId8"/>
      <w:pgSz w:w="11906" w:h="16838"/>
      <w:pgMar w:top="1418" w:right="1021" w:bottom="1418" w:left="102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A4BDBA9" w14:textId="77777777" w:rsidR="00B67BBC" w:rsidRDefault="00B67BBC" w:rsidP="0036685F">
      <w:pPr>
        <w:spacing w:after="0" w:line="240" w:lineRule="auto"/>
      </w:pPr>
      <w:r>
        <w:separator/>
      </w:r>
    </w:p>
  </w:endnote>
  <w:endnote w:type="continuationSeparator" w:id="0">
    <w:p w14:paraId="1928D1CA" w14:textId="77777777" w:rsidR="00B67BBC" w:rsidRDefault="00B67BBC" w:rsidP="003668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Fira Sans">
    <w:panose1 w:val="020B0503050000020004"/>
    <w:charset w:val="EE"/>
    <w:family w:val="swiss"/>
    <w:pitch w:val="variable"/>
    <w:sig w:usb0="600002FF" w:usb1="02000001"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44540226"/>
      <w:docPartObj>
        <w:docPartGallery w:val="Page Numbers (Bottom of Page)"/>
        <w:docPartUnique/>
      </w:docPartObj>
    </w:sdtPr>
    <w:sdtEndPr/>
    <w:sdtContent>
      <w:p w14:paraId="0132F579" w14:textId="63763622" w:rsidR="0036685F" w:rsidRDefault="0036685F">
        <w:pPr>
          <w:pStyle w:val="Stopka"/>
          <w:jc w:val="center"/>
        </w:pPr>
        <w:r>
          <w:fldChar w:fldCharType="begin"/>
        </w:r>
        <w:r>
          <w:instrText>PAGE   \* MERGEFORMAT</w:instrText>
        </w:r>
        <w:r>
          <w:fldChar w:fldCharType="separate"/>
        </w:r>
        <w:r w:rsidR="0031779A">
          <w:rPr>
            <w:noProof/>
          </w:rPr>
          <w:t>1</w:t>
        </w:r>
        <w:r>
          <w:fldChar w:fldCharType="end"/>
        </w:r>
      </w:p>
    </w:sdtContent>
  </w:sdt>
  <w:p w14:paraId="3FD30957" w14:textId="77777777" w:rsidR="0036685F" w:rsidRDefault="0036685F">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EE6CB52" w14:textId="77777777" w:rsidR="00B67BBC" w:rsidRDefault="00B67BBC" w:rsidP="0036685F">
      <w:pPr>
        <w:spacing w:after="0" w:line="240" w:lineRule="auto"/>
      </w:pPr>
      <w:r>
        <w:separator/>
      </w:r>
    </w:p>
  </w:footnote>
  <w:footnote w:type="continuationSeparator" w:id="0">
    <w:p w14:paraId="4962199C" w14:textId="77777777" w:rsidR="00B67BBC" w:rsidRDefault="00B67BBC" w:rsidP="0036685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1E4BC6"/>
    <w:multiLevelType w:val="hybridMultilevel"/>
    <w:tmpl w:val="47A27858"/>
    <w:lvl w:ilvl="0" w:tplc="A082242C">
      <w:start w:val="1"/>
      <w:numFmt w:val="decimal"/>
      <w:pStyle w:val="Nag2Fdost"/>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25393F77"/>
    <w:multiLevelType w:val="hybridMultilevel"/>
    <w:tmpl w:val="0ABADEF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64F73371"/>
    <w:multiLevelType w:val="multilevel"/>
    <w:tmpl w:val="4530B5F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689D2D13"/>
    <w:multiLevelType w:val="hybridMultilevel"/>
    <w:tmpl w:val="FEB623EA"/>
    <w:lvl w:ilvl="0" w:tplc="1F542634">
      <w:start w:val="1"/>
      <w:numFmt w:val="decimal"/>
      <w:pStyle w:val="Nagwek1"/>
      <w:lvlText w:val="%1."/>
      <w:lvlJc w:val="left"/>
      <w:pPr>
        <w:ind w:left="720" w:hanging="360"/>
      </w:pPr>
      <w:rPr>
        <w:rFonts w:ascii="Fira Sans" w:hAnsi="Fira Sans" w:hint="default"/>
        <w:sz w:val="19"/>
        <w:szCs w:val="19"/>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71F75975"/>
    <w:multiLevelType w:val="hybridMultilevel"/>
    <w:tmpl w:val="3D1E0B4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3"/>
  </w:num>
  <w:num w:numId="2">
    <w:abstractNumId w:val="3"/>
  </w:num>
  <w:num w:numId="3">
    <w:abstractNumId w:val="2"/>
  </w:num>
  <w:num w:numId="4">
    <w:abstractNumId w:val="0"/>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3C45"/>
    <w:rsid w:val="000608E9"/>
    <w:rsid w:val="000C738E"/>
    <w:rsid w:val="000E29A9"/>
    <w:rsid w:val="00106DB5"/>
    <w:rsid w:val="00107080"/>
    <w:rsid w:val="00175353"/>
    <w:rsid w:val="001759A1"/>
    <w:rsid w:val="001C220B"/>
    <w:rsid w:val="00204D07"/>
    <w:rsid w:val="002E0961"/>
    <w:rsid w:val="0031779A"/>
    <w:rsid w:val="00323C45"/>
    <w:rsid w:val="00340143"/>
    <w:rsid w:val="0036685F"/>
    <w:rsid w:val="003A22E1"/>
    <w:rsid w:val="003D0B81"/>
    <w:rsid w:val="003E6724"/>
    <w:rsid w:val="003F189B"/>
    <w:rsid w:val="004D6002"/>
    <w:rsid w:val="005B1D67"/>
    <w:rsid w:val="00620616"/>
    <w:rsid w:val="00676225"/>
    <w:rsid w:val="006E3FAC"/>
    <w:rsid w:val="007012B1"/>
    <w:rsid w:val="007168DD"/>
    <w:rsid w:val="007579AF"/>
    <w:rsid w:val="00794165"/>
    <w:rsid w:val="007B1680"/>
    <w:rsid w:val="007C675F"/>
    <w:rsid w:val="00863A16"/>
    <w:rsid w:val="00886807"/>
    <w:rsid w:val="00892299"/>
    <w:rsid w:val="00915C7D"/>
    <w:rsid w:val="0092375B"/>
    <w:rsid w:val="00962ECA"/>
    <w:rsid w:val="009D20B0"/>
    <w:rsid w:val="009D4D78"/>
    <w:rsid w:val="00A346C7"/>
    <w:rsid w:val="00A44494"/>
    <w:rsid w:val="00AC3DF2"/>
    <w:rsid w:val="00B005D2"/>
    <w:rsid w:val="00B25560"/>
    <w:rsid w:val="00B67BBC"/>
    <w:rsid w:val="00B86516"/>
    <w:rsid w:val="00BD0549"/>
    <w:rsid w:val="00CE2F93"/>
    <w:rsid w:val="00DB5CCF"/>
    <w:rsid w:val="00DD5680"/>
    <w:rsid w:val="00E4558A"/>
    <w:rsid w:val="00E77229"/>
    <w:rsid w:val="00E81EDD"/>
    <w:rsid w:val="00ED167F"/>
    <w:rsid w:val="00F1715A"/>
    <w:rsid w:val="00F65DA8"/>
    <w:rsid w:val="00F66A0D"/>
    <w:rsid w:val="00F67885"/>
    <w:rsid w:val="00FE690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0233C2"/>
  <w15:chartTrackingRefBased/>
  <w15:docId w15:val="{B43C7647-CDA0-451E-B73B-E965850228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paragraph" w:styleId="Nagwek1">
    <w:name w:val="heading 1"/>
    <w:basedOn w:val="Normalny"/>
    <w:next w:val="Normalny"/>
    <w:link w:val="Nagwek1Znak"/>
    <w:uiPriority w:val="9"/>
    <w:qFormat/>
    <w:rsid w:val="00CE2F93"/>
    <w:pPr>
      <w:keepNext/>
      <w:keepLines/>
      <w:numPr>
        <w:numId w:val="2"/>
      </w:numPr>
      <w:spacing w:before="240" w:after="0"/>
      <w:outlineLvl w:val="0"/>
    </w:pPr>
    <w:rPr>
      <w:rFonts w:asciiTheme="majorHAnsi" w:eastAsiaTheme="majorEastAsia" w:hAnsiTheme="majorHAnsi" w:cstheme="majorBidi"/>
      <w:color w:val="2E74B5" w:themeColor="accent1" w:themeShade="BF"/>
      <w:sz w:val="32"/>
      <w:szCs w:val="32"/>
    </w:rPr>
  </w:style>
  <w:style w:type="paragraph" w:styleId="Nagwek2">
    <w:name w:val="heading 2"/>
    <w:basedOn w:val="Normalny"/>
    <w:next w:val="Normalny"/>
    <w:link w:val="Nagwek2Znak"/>
    <w:uiPriority w:val="9"/>
    <w:semiHidden/>
    <w:unhideWhenUsed/>
    <w:qFormat/>
    <w:rsid w:val="00CE2F9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Tytudost">
    <w:name w:val="Tytuł_dost"/>
    <w:basedOn w:val="Tytu"/>
    <w:link w:val="TytudostZnak"/>
    <w:qFormat/>
    <w:rsid w:val="004D6002"/>
    <w:pPr>
      <w:spacing w:after="810" w:line="360" w:lineRule="auto"/>
      <w:contextualSpacing w:val="0"/>
      <w:jc w:val="center"/>
    </w:pPr>
    <w:rPr>
      <w:rFonts w:ascii="Arial" w:hAnsi="Arial"/>
      <w:b/>
      <w:sz w:val="36"/>
    </w:rPr>
  </w:style>
  <w:style w:type="character" w:customStyle="1" w:styleId="TytudostZnak">
    <w:name w:val="Tytuł_dost Znak"/>
    <w:basedOn w:val="TytuZnak"/>
    <w:link w:val="Tytudost"/>
    <w:rsid w:val="004D6002"/>
    <w:rPr>
      <w:rFonts w:ascii="Arial" w:eastAsiaTheme="majorEastAsia" w:hAnsi="Arial" w:cstheme="majorBidi"/>
      <w:b/>
      <w:spacing w:val="-10"/>
      <w:kern w:val="28"/>
      <w:sz w:val="36"/>
      <w:szCs w:val="56"/>
    </w:rPr>
  </w:style>
  <w:style w:type="paragraph" w:styleId="Tytu">
    <w:name w:val="Title"/>
    <w:basedOn w:val="Normalny"/>
    <w:next w:val="Normalny"/>
    <w:link w:val="TytuZnak"/>
    <w:uiPriority w:val="10"/>
    <w:qFormat/>
    <w:rsid w:val="00CE2F9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CE2F93"/>
    <w:rPr>
      <w:rFonts w:asciiTheme="majorHAnsi" w:eastAsiaTheme="majorEastAsia" w:hAnsiTheme="majorHAnsi" w:cstheme="majorBidi"/>
      <w:spacing w:val="-10"/>
      <w:kern w:val="28"/>
      <w:sz w:val="56"/>
      <w:szCs w:val="56"/>
    </w:rPr>
  </w:style>
  <w:style w:type="paragraph" w:customStyle="1" w:styleId="Nag1dost">
    <w:name w:val="Nagł_1_dost"/>
    <w:basedOn w:val="Nagwek1"/>
    <w:link w:val="Nag1dostZnak"/>
    <w:rsid w:val="00CE2F93"/>
    <w:pPr>
      <w:keepNext w:val="0"/>
      <w:keepLines w:val="0"/>
      <w:tabs>
        <w:tab w:val="left" w:pos="440"/>
        <w:tab w:val="right" w:leader="dot" w:pos="9063"/>
      </w:tabs>
      <w:spacing w:before="0" w:after="120" w:line="360" w:lineRule="auto"/>
      <w:ind w:left="357"/>
      <w:jc w:val="both"/>
    </w:pPr>
    <w:rPr>
      <w:rFonts w:ascii="Fira Sans" w:eastAsiaTheme="minorHAnsi" w:hAnsi="Fira Sans" w:cs="Times New Roman"/>
      <w:b/>
      <w:noProof/>
      <w:color w:val="auto"/>
      <w:sz w:val="26"/>
      <w:szCs w:val="26"/>
    </w:rPr>
  </w:style>
  <w:style w:type="character" w:customStyle="1" w:styleId="Nag1dostZnak">
    <w:name w:val="Nagł_1_dost Znak"/>
    <w:basedOn w:val="Nagwek1Znak"/>
    <w:link w:val="Nag1dost"/>
    <w:rsid w:val="00CE2F93"/>
    <w:rPr>
      <w:rFonts w:ascii="Fira Sans" w:eastAsiaTheme="majorEastAsia" w:hAnsi="Fira Sans" w:cs="Times New Roman"/>
      <w:b/>
      <w:noProof/>
      <w:color w:val="2E74B5" w:themeColor="accent1" w:themeShade="BF"/>
      <w:sz w:val="26"/>
      <w:szCs w:val="26"/>
    </w:rPr>
  </w:style>
  <w:style w:type="character" w:customStyle="1" w:styleId="Nagwek1Znak">
    <w:name w:val="Nagłówek 1 Znak"/>
    <w:basedOn w:val="Domylnaczcionkaakapitu"/>
    <w:link w:val="Nagwek1"/>
    <w:uiPriority w:val="9"/>
    <w:rsid w:val="00CE2F93"/>
    <w:rPr>
      <w:rFonts w:asciiTheme="majorHAnsi" w:eastAsiaTheme="majorEastAsia" w:hAnsiTheme="majorHAnsi" w:cstheme="majorBidi"/>
      <w:color w:val="2E74B5" w:themeColor="accent1" w:themeShade="BF"/>
      <w:sz w:val="32"/>
      <w:szCs w:val="32"/>
    </w:rPr>
  </w:style>
  <w:style w:type="paragraph" w:customStyle="1" w:styleId="Nag2Fdost">
    <w:name w:val="Nagł_2_F_dost"/>
    <w:basedOn w:val="Nagwek2"/>
    <w:link w:val="Nag2FdostZnak"/>
    <w:qFormat/>
    <w:rsid w:val="004D6002"/>
    <w:pPr>
      <w:numPr>
        <w:numId w:val="4"/>
      </w:numPr>
      <w:spacing w:before="0" w:after="585" w:line="360" w:lineRule="auto"/>
      <w:ind w:left="714" w:hanging="357"/>
    </w:pPr>
    <w:rPr>
      <w:rFonts w:ascii="Arial" w:hAnsi="Arial"/>
      <w:b/>
      <w:color w:val="auto"/>
      <w:szCs w:val="19"/>
    </w:rPr>
  </w:style>
  <w:style w:type="character" w:customStyle="1" w:styleId="Nag2FdostZnak">
    <w:name w:val="Nagł_2_F_dost Znak"/>
    <w:basedOn w:val="Nagwek2Znak"/>
    <w:link w:val="Nag2Fdost"/>
    <w:rsid w:val="004D6002"/>
    <w:rPr>
      <w:rFonts w:ascii="Arial" w:eastAsiaTheme="majorEastAsia" w:hAnsi="Arial" w:cstheme="majorBidi"/>
      <w:b/>
      <w:color w:val="2E74B5" w:themeColor="accent1" w:themeShade="BF"/>
      <w:sz w:val="26"/>
      <w:szCs w:val="19"/>
    </w:rPr>
  </w:style>
  <w:style w:type="character" w:customStyle="1" w:styleId="Nagwek2Znak">
    <w:name w:val="Nagłówek 2 Znak"/>
    <w:basedOn w:val="Domylnaczcionkaakapitu"/>
    <w:link w:val="Nagwek2"/>
    <w:uiPriority w:val="9"/>
    <w:semiHidden/>
    <w:rsid w:val="00CE2F93"/>
    <w:rPr>
      <w:rFonts w:asciiTheme="majorHAnsi" w:eastAsiaTheme="majorEastAsia" w:hAnsiTheme="majorHAnsi" w:cstheme="majorBidi"/>
      <w:color w:val="2E74B5" w:themeColor="accent1" w:themeShade="BF"/>
      <w:sz w:val="26"/>
      <w:szCs w:val="26"/>
    </w:rPr>
  </w:style>
  <w:style w:type="paragraph" w:customStyle="1" w:styleId="NormFdost">
    <w:name w:val="Norm_F_dost"/>
    <w:basedOn w:val="Normalny"/>
    <w:link w:val="NormFdostZnak"/>
    <w:qFormat/>
    <w:rsid w:val="004D6002"/>
    <w:pPr>
      <w:spacing w:after="540" w:line="360" w:lineRule="auto"/>
      <w:ind w:left="714"/>
    </w:pPr>
    <w:rPr>
      <w:rFonts w:ascii="Arial" w:hAnsi="Arial" w:cs="Times New Roman"/>
      <w:sz w:val="24"/>
      <w:szCs w:val="19"/>
    </w:rPr>
  </w:style>
  <w:style w:type="character" w:customStyle="1" w:styleId="NormFdostZnak">
    <w:name w:val="Norm_F_dost Znak"/>
    <w:basedOn w:val="Domylnaczcionkaakapitu"/>
    <w:link w:val="NormFdost"/>
    <w:rsid w:val="004D6002"/>
    <w:rPr>
      <w:rFonts w:ascii="Arial" w:hAnsi="Arial" w:cs="Times New Roman"/>
      <w:sz w:val="24"/>
      <w:szCs w:val="19"/>
    </w:rPr>
  </w:style>
  <w:style w:type="paragraph" w:customStyle="1" w:styleId="Nag1Fdost">
    <w:name w:val="Nagł_1_F_dost"/>
    <w:basedOn w:val="Nagwek1"/>
    <w:link w:val="Nag1FdostZnak"/>
    <w:qFormat/>
    <w:rsid w:val="00E77229"/>
    <w:pPr>
      <w:keepNext w:val="0"/>
      <w:keepLines w:val="0"/>
      <w:numPr>
        <w:numId w:val="0"/>
      </w:numPr>
      <w:tabs>
        <w:tab w:val="left" w:pos="440"/>
        <w:tab w:val="right" w:leader="dot" w:pos="9063"/>
      </w:tabs>
      <w:spacing w:before="0" w:after="675" w:line="360" w:lineRule="auto"/>
    </w:pPr>
    <w:rPr>
      <w:rFonts w:ascii="Fira Sans" w:hAnsi="Fira Sans" w:cs="Times New Roman"/>
      <w:b/>
      <w:color w:val="auto"/>
      <w:sz w:val="30"/>
      <w:szCs w:val="26"/>
    </w:rPr>
  </w:style>
  <w:style w:type="character" w:customStyle="1" w:styleId="Nag1FdostZnak">
    <w:name w:val="Nagł_1_F_dost Znak"/>
    <w:basedOn w:val="Nagwek1Znak"/>
    <w:link w:val="Nag1Fdost"/>
    <w:rsid w:val="00E77229"/>
    <w:rPr>
      <w:rFonts w:ascii="Fira Sans" w:eastAsiaTheme="majorEastAsia" w:hAnsi="Fira Sans" w:cs="Times New Roman"/>
      <w:b/>
      <w:color w:val="2E74B5" w:themeColor="accent1" w:themeShade="BF"/>
      <w:sz w:val="30"/>
      <w:szCs w:val="26"/>
    </w:rPr>
  </w:style>
  <w:style w:type="character" w:styleId="Odwoaniedokomentarza">
    <w:name w:val="annotation reference"/>
    <w:basedOn w:val="Domylnaczcionkaakapitu"/>
    <w:uiPriority w:val="99"/>
    <w:semiHidden/>
    <w:unhideWhenUsed/>
    <w:rsid w:val="007012B1"/>
    <w:rPr>
      <w:sz w:val="16"/>
      <w:szCs w:val="16"/>
    </w:rPr>
  </w:style>
  <w:style w:type="paragraph" w:styleId="Tekstkomentarza">
    <w:name w:val="annotation text"/>
    <w:basedOn w:val="Normalny"/>
    <w:link w:val="TekstkomentarzaZnak"/>
    <w:uiPriority w:val="99"/>
    <w:semiHidden/>
    <w:unhideWhenUsed/>
    <w:rsid w:val="007012B1"/>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7012B1"/>
    <w:rPr>
      <w:sz w:val="20"/>
      <w:szCs w:val="20"/>
    </w:rPr>
  </w:style>
  <w:style w:type="paragraph" w:styleId="Tematkomentarza">
    <w:name w:val="annotation subject"/>
    <w:basedOn w:val="Tekstkomentarza"/>
    <w:next w:val="Tekstkomentarza"/>
    <w:link w:val="TematkomentarzaZnak"/>
    <w:uiPriority w:val="99"/>
    <w:semiHidden/>
    <w:unhideWhenUsed/>
    <w:rsid w:val="007012B1"/>
    <w:rPr>
      <w:b/>
      <w:bCs/>
    </w:rPr>
  </w:style>
  <w:style w:type="character" w:customStyle="1" w:styleId="TematkomentarzaZnak">
    <w:name w:val="Temat komentarza Znak"/>
    <w:basedOn w:val="TekstkomentarzaZnak"/>
    <w:link w:val="Tematkomentarza"/>
    <w:uiPriority w:val="99"/>
    <w:semiHidden/>
    <w:rsid w:val="007012B1"/>
    <w:rPr>
      <w:b/>
      <w:bCs/>
      <w:sz w:val="20"/>
      <w:szCs w:val="20"/>
    </w:rPr>
  </w:style>
  <w:style w:type="paragraph" w:styleId="Tekstdymka">
    <w:name w:val="Balloon Text"/>
    <w:basedOn w:val="Normalny"/>
    <w:link w:val="TekstdymkaZnak"/>
    <w:uiPriority w:val="99"/>
    <w:semiHidden/>
    <w:unhideWhenUsed/>
    <w:rsid w:val="007012B1"/>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7012B1"/>
    <w:rPr>
      <w:rFonts w:ascii="Segoe UI" w:hAnsi="Segoe UI" w:cs="Segoe UI"/>
      <w:sz w:val="18"/>
      <w:szCs w:val="18"/>
    </w:rPr>
  </w:style>
  <w:style w:type="paragraph" w:styleId="Spistreci1">
    <w:name w:val="toc 1"/>
    <w:basedOn w:val="Normalny"/>
    <w:next w:val="Normalny"/>
    <w:autoRedefine/>
    <w:uiPriority w:val="39"/>
    <w:unhideWhenUsed/>
    <w:rsid w:val="00AC3DF2"/>
    <w:pPr>
      <w:spacing w:before="120" w:after="120"/>
    </w:pPr>
    <w:rPr>
      <w:rFonts w:cstheme="minorHAnsi"/>
      <w:b/>
      <w:bCs/>
      <w:caps/>
      <w:sz w:val="20"/>
      <w:szCs w:val="20"/>
    </w:rPr>
  </w:style>
  <w:style w:type="paragraph" w:styleId="Spistreci2">
    <w:name w:val="toc 2"/>
    <w:basedOn w:val="Normalny"/>
    <w:next w:val="Normalny"/>
    <w:autoRedefine/>
    <w:uiPriority w:val="39"/>
    <w:unhideWhenUsed/>
    <w:rsid w:val="00B86516"/>
    <w:pPr>
      <w:tabs>
        <w:tab w:val="left" w:pos="660"/>
        <w:tab w:val="right" w:leader="dot" w:pos="9854"/>
      </w:tabs>
      <w:spacing w:after="0" w:line="360" w:lineRule="auto"/>
      <w:ind w:left="578" w:right="221" w:hanging="357"/>
    </w:pPr>
    <w:rPr>
      <w:rFonts w:cstheme="minorHAnsi"/>
      <w:smallCaps/>
      <w:sz w:val="20"/>
      <w:szCs w:val="20"/>
    </w:rPr>
  </w:style>
  <w:style w:type="paragraph" w:styleId="Spistreci3">
    <w:name w:val="toc 3"/>
    <w:basedOn w:val="Normalny"/>
    <w:next w:val="Normalny"/>
    <w:autoRedefine/>
    <w:uiPriority w:val="39"/>
    <w:unhideWhenUsed/>
    <w:rsid w:val="00AC3DF2"/>
    <w:pPr>
      <w:spacing w:after="0"/>
      <w:ind w:left="440"/>
    </w:pPr>
    <w:rPr>
      <w:rFonts w:cstheme="minorHAnsi"/>
      <w:i/>
      <w:iCs/>
      <w:sz w:val="20"/>
      <w:szCs w:val="20"/>
    </w:rPr>
  </w:style>
  <w:style w:type="paragraph" w:styleId="Spistreci4">
    <w:name w:val="toc 4"/>
    <w:basedOn w:val="Normalny"/>
    <w:next w:val="Normalny"/>
    <w:autoRedefine/>
    <w:uiPriority w:val="39"/>
    <w:unhideWhenUsed/>
    <w:rsid w:val="00AC3DF2"/>
    <w:pPr>
      <w:spacing w:after="0"/>
      <w:ind w:left="660"/>
    </w:pPr>
    <w:rPr>
      <w:rFonts w:cstheme="minorHAnsi"/>
      <w:sz w:val="18"/>
      <w:szCs w:val="18"/>
    </w:rPr>
  </w:style>
  <w:style w:type="paragraph" w:styleId="Spistreci5">
    <w:name w:val="toc 5"/>
    <w:basedOn w:val="Normalny"/>
    <w:next w:val="Normalny"/>
    <w:autoRedefine/>
    <w:uiPriority w:val="39"/>
    <w:unhideWhenUsed/>
    <w:rsid w:val="00AC3DF2"/>
    <w:pPr>
      <w:spacing w:after="0"/>
      <w:ind w:left="880"/>
    </w:pPr>
    <w:rPr>
      <w:rFonts w:cstheme="minorHAnsi"/>
      <w:sz w:val="18"/>
      <w:szCs w:val="18"/>
    </w:rPr>
  </w:style>
  <w:style w:type="paragraph" w:styleId="Spistreci6">
    <w:name w:val="toc 6"/>
    <w:basedOn w:val="Normalny"/>
    <w:next w:val="Normalny"/>
    <w:autoRedefine/>
    <w:uiPriority w:val="39"/>
    <w:unhideWhenUsed/>
    <w:rsid w:val="00AC3DF2"/>
    <w:pPr>
      <w:spacing w:after="0"/>
      <w:ind w:left="1100"/>
    </w:pPr>
    <w:rPr>
      <w:rFonts w:cstheme="minorHAnsi"/>
      <w:sz w:val="18"/>
      <w:szCs w:val="18"/>
    </w:rPr>
  </w:style>
  <w:style w:type="paragraph" w:styleId="Spistreci7">
    <w:name w:val="toc 7"/>
    <w:basedOn w:val="Normalny"/>
    <w:next w:val="Normalny"/>
    <w:autoRedefine/>
    <w:uiPriority w:val="39"/>
    <w:unhideWhenUsed/>
    <w:rsid w:val="00AC3DF2"/>
    <w:pPr>
      <w:spacing w:after="0"/>
      <w:ind w:left="1320"/>
    </w:pPr>
    <w:rPr>
      <w:rFonts w:cstheme="minorHAnsi"/>
      <w:sz w:val="18"/>
      <w:szCs w:val="18"/>
    </w:rPr>
  </w:style>
  <w:style w:type="paragraph" w:styleId="Spistreci8">
    <w:name w:val="toc 8"/>
    <w:basedOn w:val="Normalny"/>
    <w:next w:val="Normalny"/>
    <w:autoRedefine/>
    <w:uiPriority w:val="39"/>
    <w:unhideWhenUsed/>
    <w:rsid w:val="00AC3DF2"/>
    <w:pPr>
      <w:spacing w:after="0"/>
      <w:ind w:left="1540"/>
    </w:pPr>
    <w:rPr>
      <w:rFonts w:cstheme="minorHAnsi"/>
      <w:sz w:val="18"/>
      <w:szCs w:val="18"/>
    </w:rPr>
  </w:style>
  <w:style w:type="paragraph" w:styleId="Spistreci9">
    <w:name w:val="toc 9"/>
    <w:basedOn w:val="Normalny"/>
    <w:next w:val="Normalny"/>
    <w:autoRedefine/>
    <w:uiPriority w:val="39"/>
    <w:unhideWhenUsed/>
    <w:rsid w:val="00AC3DF2"/>
    <w:pPr>
      <w:spacing w:after="0"/>
      <w:ind w:left="1760"/>
    </w:pPr>
    <w:rPr>
      <w:rFonts w:cstheme="minorHAnsi"/>
      <w:sz w:val="18"/>
      <w:szCs w:val="18"/>
    </w:rPr>
  </w:style>
  <w:style w:type="character" w:styleId="Hipercze">
    <w:name w:val="Hyperlink"/>
    <w:basedOn w:val="Domylnaczcionkaakapitu"/>
    <w:uiPriority w:val="99"/>
    <w:unhideWhenUsed/>
    <w:rsid w:val="00AC3DF2"/>
    <w:rPr>
      <w:color w:val="0563C1" w:themeColor="hyperlink"/>
      <w:u w:val="single"/>
    </w:rPr>
  </w:style>
  <w:style w:type="paragraph" w:styleId="Nagwekspisutreci">
    <w:name w:val="TOC Heading"/>
    <w:basedOn w:val="Nagwek1"/>
    <w:next w:val="Normalny"/>
    <w:uiPriority w:val="39"/>
    <w:unhideWhenUsed/>
    <w:qFormat/>
    <w:rsid w:val="00AC3DF2"/>
    <w:pPr>
      <w:numPr>
        <w:numId w:val="0"/>
      </w:numPr>
      <w:outlineLvl w:val="9"/>
    </w:pPr>
    <w:rPr>
      <w:lang w:eastAsia="pl-PL"/>
    </w:rPr>
  </w:style>
  <w:style w:type="paragraph" w:styleId="Nagwek">
    <w:name w:val="header"/>
    <w:basedOn w:val="Normalny"/>
    <w:link w:val="NagwekZnak"/>
    <w:uiPriority w:val="99"/>
    <w:unhideWhenUsed/>
    <w:rsid w:val="0036685F"/>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36685F"/>
  </w:style>
  <w:style w:type="paragraph" w:styleId="Stopka">
    <w:name w:val="footer"/>
    <w:basedOn w:val="Normalny"/>
    <w:link w:val="StopkaZnak"/>
    <w:uiPriority w:val="99"/>
    <w:unhideWhenUsed/>
    <w:rsid w:val="0036685F"/>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3668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0BF9C0-EFDB-4BFF-B48E-BEA61EB171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1701</Words>
  <Characters>10212</Characters>
  <Application>Microsoft Office Word</Application>
  <DocSecurity>4</DocSecurity>
  <Lines>85</Lines>
  <Paragraphs>23</Paragraphs>
  <ScaleCrop>false</ScaleCrop>
  <HeadingPairs>
    <vt:vector size="2" baseType="variant">
      <vt:variant>
        <vt:lpstr>Tytuł</vt:lpstr>
      </vt:variant>
      <vt:variant>
        <vt:i4>1</vt:i4>
      </vt:variant>
    </vt:vector>
  </HeadingPairs>
  <TitlesOfParts>
    <vt:vector size="1" baseType="lpstr">
      <vt:lpstr>FAQ_GP_2020</vt:lpstr>
    </vt:vector>
  </TitlesOfParts>
  <Company>US Warszawa</Company>
  <LinksUpToDate>false</LinksUpToDate>
  <CharactersWithSpaces>11890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FAQ_GP_2020</dc:title>
  <dc:subject/>
  <dc:creator>Patrycja Gałązka-Seliga</dc:creator>
  <cp:keywords/>
  <dc:description/>
  <cp:lastModifiedBy>Wołoszyńska Antonina</cp:lastModifiedBy>
  <cp:revision>2</cp:revision>
  <cp:lastPrinted>2021-12-15T13:07:00Z</cp:lastPrinted>
  <dcterms:created xsi:type="dcterms:W3CDTF">2024-06-11T07:43:00Z</dcterms:created>
  <dcterms:modified xsi:type="dcterms:W3CDTF">2024-06-11T07:43:00Z</dcterms:modified>
</cp:coreProperties>
</file>